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AC1A4" w14:textId="2BA86B65" w:rsidR="00D74190" w:rsidRDefault="00D74190" w:rsidP="00416C85">
      <w:pPr>
        <w:jc w:val="center"/>
        <w:rPr>
          <w:rFonts w:ascii="Arial" w:hAnsi="Arial" w:cs="Arial"/>
          <w:b/>
          <w:bCs/>
          <w:i/>
          <w:iCs/>
          <w:sz w:val="32"/>
          <w:szCs w:val="32"/>
        </w:rPr>
      </w:pPr>
      <w:r>
        <w:rPr>
          <w:rFonts w:ascii="Arial" w:hAnsi="Arial" w:cs="Arial"/>
          <w:b/>
          <w:bCs/>
          <w:sz w:val="32"/>
          <w:szCs w:val="32"/>
        </w:rPr>
        <w:t xml:space="preserve">Lab 6: </w:t>
      </w:r>
      <w:r w:rsidR="00795627">
        <w:rPr>
          <w:rFonts w:ascii="Arial" w:hAnsi="Arial" w:cs="Arial"/>
          <w:b/>
          <w:bCs/>
          <w:sz w:val="32"/>
          <w:szCs w:val="32"/>
        </w:rPr>
        <w:t>Phagocytosis</w:t>
      </w:r>
      <w:r>
        <w:rPr>
          <w:rFonts w:ascii="Arial" w:hAnsi="Arial" w:cs="Arial"/>
          <w:b/>
          <w:bCs/>
          <w:sz w:val="32"/>
          <w:szCs w:val="32"/>
        </w:rPr>
        <w:t xml:space="preserve"> and </w:t>
      </w:r>
      <w:r w:rsidR="00795627">
        <w:rPr>
          <w:rFonts w:ascii="Arial" w:hAnsi="Arial" w:cs="Arial"/>
          <w:b/>
          <w:bCs/>
          <w:sz w:val="32"/>
          <w:szCs w:val="32"/>
        </w:rPr>
        <w:t>Osmosis</w:t>
      </w:r>
      <w:r w:rsidRPr="00A3458F">
        <w:rPr>
          <w:rFonts w:ascii="Arial" w:hAnsi="Arial" w:cs="Arial"/>
          <w:b/>
          <w:bCs/>
          <w:sz w:val="32"/>
          <w:szCs w:val="32"/>
        </w:rPr>
        <w:t xml:space="preserve"> </w:t>
      </w:r>
      <w:r>
        <w:rPr>
          <w:rFonts w:ascii="Arial" w:hAnsi="Arial" w:cs="Arial"/>
          <w:b/>
          <w:bCs/>
          <w:sz w:val="32"/>
          <w:szCs w:val="32"/>
        </w:rPr>
        <w:t xml:space="preserve">in </w:t>
      </w:r>
      <w:r>
        <w:rPr>
          <w:rFonts w:ascii="Arial" w:hAnsi="Arial" w:cs="Arial"/>
          <w:b/>
          <w:bCs/>
          <w:i/>
          <w:iCs/>
          <w:sz w:val="32"/>
          <w:szCs w:val="32"/>
        </w:rPr>
        <w:t>Tetrahymena</w:t>
      </w:r>
    </w:p>
    <w:p w14:paraId="51A35CB6" w14:textId="2151B578" w:rsidR="00D74190" w:rsidRPr="000D6565" w:rsidRDefault="00D74190" w:rsidP="00D74190">
      <w:pPr>
        <w:jc w:val="center"/>
        <w:rPr>
          <w:rFonts w:ascii="Arial" w:hAnsi="Arial" w:cs="Arial"/>
          <w:iCs/>
          <w:sz w:val="22"/>
          <w:szCs w:val="22"/>
        </w:rPr>
      </w:pPr>
      <w:r>
        <w:rPr>
          <w:rFonts w:ascii="Arial" w:hAnsi="Arial" w:cs="Arial"/>
          <w:b/>
          <w:bCs/>
          <w:iCs/>
          <w:sz w:val="32"/>
          <w:szCs w:val="32"/>
        </w:rPr>
        <w:t>(C.U.R.E. Week 2 of 2)</w:t>
      </w:r>
    </w:p>
    <w:p w14:paraId="0D38C7CA" w14:textId="77777777" w:rsidR="00A2638C" w:rsidRDefault="00A2638C" w:rsidP="00A2638C">
      <w:pPr>
        <w:rPr>
          <w:rFonts w:ascii="Arial" w:hAnsi="Arial" w:cs="Arial"/>
          <w:bCs/>
          <w:spacing w:val="-5"/>
          <w:sz w:val="22"/>
          <w:szCs w:val="22"/>
        </w:rPr>
      </w:pPr>
    </w:p>
    <w:p w14:paraId="378FF584" w14:textId="77777777" w:rsidR="00795627" w:rsidRPr="00D74190" w:rsidRDefault="00795627" w:rsidP="00795627">
      <w:pPr>
        <w:rPr>
          <w:rFonts w:ascii="Arial" w:hAnsi="Arial" w:cs="Arial"/>
          <w:b/>
          <w:spacing w:val="-5"/>
          <w:sz w:val="28"/>
          <w:szCs w:val="28"/>
        </w:rPr>
      </w:pPr>
      <w:r w:rsidRPr="00D74190">
        <w:rPr>
          <w:rFonts w:ascii="Arial" w:hAnsi="Arial" w:cs="Arial"/>
          <w:b/>
          <w:spacing w:val="-5"/>
          <w:sz w:val="28"/>
          <w:szCs w:val="28"/>
        </w:rPr>
        <w:t xml:space="preserve">Lab 6 Part </w:t>
      </w:r>
      <w:r>
        <w:rPr>
          <w:rFonts w:ascii="Arial" w:hAnsi="Arial" w:cs="Arial"/>
          <w:b/>
          <w:spacing w:val="-5"/>
          <w:sz w:val="28"/>
          <w:szCs w:val="28"/>
        </w:rPr>
        <w:t>1</w:t>
      </w:r>
      <w:r w:rsidRPr="00D74190">
        <w:rPr>
          <w:rFonts w:ascii="Arial" w:hAnsi="Arial" w:cs="Arial"/>
          <w:b/>
          <w:spacing w:val="-5"/>
          <w:sz w:val="28"/>
          <w:szCs w:val="28"/>
        </w:rPr>
        <w:t xml:space="preserve">: Phagocytosis in </w:t>
      </w:r>
      <w:r w:rsidRPr="00D74190">
        <w:rPr>
          <w:rFonts w:ascii="Arial" w:hAnsi="Arial" w:cs="Arial"/>
          <w:b/>
          <w:i/>
          <w:spacing w:val="-5"/>
          <w:sz w:val="28"/>
          <w:szCs w:val="28"/>
        </w:rPr>
        <w:t>Tetrahymena</w:t>
      </w:r>
    </w:p>
    <w:p w14:paraId="28CAA4F8" w14:textId="77777777" w:rsidR="00795627" w:rsidRPr="00C150B1" w:rsidRDefault="00795627" w:rsidP="00795627">
      <w:pPr>
        <w:rPr>
          <w:rFonts w:ascii="Arial" w:hAnsi="Arial" w:cs="Arial"/>
        </w:rPr>
      </w:pPr>
      <w:r>
        <w:rPr>
          <w:noProof/>
        </w:rPr>
        <w:drawing>
          <wp:anchor distT="0" distB="0" distL="114300" distR="114300" simplePos="0" relativeHeight="251777024" behindDoc="0" locked="0" layoutInCell="1" allowOverlap="1" wp14:anchorId="6FEC2C18" wp14:editId="52648DA7">
            <wp:simplePos x="0" y="0"/>
            <wp:positionH relativeFrom="page">
              <wp:posOffset>3171825</wp:posOffset>
            </wp:positionH>
            <wp:positionV relativeFrom="paragraph">
              <wp:posOffset>14605</wp:posOffset>
            </wp:positionV>
            <wp:extent cx="4011930" cy="2819400"/>
            <wp:effectExtent l="0" t="0" r="7620" b="0"/>
            <wp:wrapSquare wrapText="bothSides"/>
            <wp:docPr id="127" name="Picture 127" descr="https://upload.wikimedia.org/wikipedia/commons/e/e6/Phagocytosi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e/e6/Phagocytosi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93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D3C17" w14:textId="5786602D" w:rsidR="00795627" w:rsidRPr="00495EA5" w:rsidRDefault="00C6329B" w:rsidP="00795627">
      <w:pPr>
        <w:rPr>
          <w:rFonts w:ascii="Arial" w:hAnsi="Arial" w:cs="Arial"/>
          <w:b/>
          <w:bCs/>
        </w:rPr>
      </w:pPr>
      <w:r w:rsidRPr="00495EA5">
        <w:rPr>
          <w:rFonts w:ascii="Arial" w:hAnsi="Arial" w:cs="Arial"/>
          <w:b/>
          <w:bCs/>
        </w:rPr>
        <w:t>Introduction</w:t>
      </w:r>
      <w:r w:rsidR="00495EA5" w:rsidRPr="00495EA5">
        <w:rPr>
          <w:rFonts w:ascii="Arial" w:hAnsi="Arial" w:cs="Arial"/>
          <w:b/>
          <w:bCs/>
        </w:rPr>
        <w:t xml:space="preserve"> - Phagocytosis</w:t>
      </w:r>
      <w:r w:rsidRPr="00495EA5">
        <w:rPr>
          <w:rFonts w:ascii="Arial" w:hAnsi="Arial" w:cs="Arial"/>
          <w:b/>
          <w:bCs/>
        </w:rPr>
        <w:t>:</w:t>
      </w:r>
    </w:p>
    <w:p w14:paraId="35E5BE94" w14:textId="77777777" w:rsidR="00C6329B" w:rsidRPr="00C6329B" w:rsidRDefault="00C6329B" w:rsidP="00C6329B">
      <w:pPr>
        <w:pStyle w:val="Default"/>
        <w:rPr>
          <w:rFonts w:ascii="Arial" w:hAnsi="Arial" w:cs="Arial"/>
          <w:sz w:val="22"/>
          <w:szCs w:val="22"/>
          <w:lang w:bidi="en-US"/>
        </w:rPr>
      </w:pPr>
      <w:r w:rsidRPr="00C6329B">
        <w:rPr>
          <w:rFonts w:ascii="Arial" w:hAnsi="Arial" w:cs="Arial"/>
          <w:sz w:val="22"/>
          <w:szCs w:val="22"/>
          <w:lang w:bidi="en-US"/>
        </w:rPr>
        <w:t xml:space="preserve">In order to obtain food, </w:t>
      </w:r>
      <w:r w:rsidRPr="00C6329B">
        <w:rPr>
          <w:rFonts w:ascii="Arial" w:hAnsi="Arial" w:cs="Arial"/>
          <w:i/>
          <w:sz w:val="22"/>
          <w:szCs w:val="22"/>
          <w:lang w:bidi="en-US"/>
        </w:rPr>
        <w:t>Tetrahymena</w:t>
      </w:r>
      <w:r w:rsidRPr="00C6329B">
        <w:rPr>
          <w:rFonts w:ascii="Arial" w:hAnsi="Arial" w:cs="Arial"/>
          <w:sz w:val="22"/>
          <w:szCs w:val="22"/>
          <w:lang w:bidi="en-US"/>
        </w:rPr>
        <w:t xml:space="preserve"> use their cilia to pass food through their cytostome (analogous to a mouth) where the food is packaged into a food vacuole.  The food within the vacuole is digested by enzymes produced by an organelle called the lysosome. The lysosome will fuse with the food vacuole, decreasing the pH and adding enzymes until the food within the vacuole is small enough to be absorbed in the cytoplasm. Undigested particles will be released into the environment through exocytosis.</w:t>
      </w:r>
    </w:p>
    <w:p w14:paraId="075AAB34" w14:textId="16CABCBB" w:rsidR="00C6329B" w:rsidRDefault="00C6329B" w:rsidP="00795627">
      <w:pPr>
        <w:pStyle w:val="Default"/>
        <w:rPr>
          <w:rFonts w:ascii="Arial" w:hAnsi="Arial" w:cs="Arial"/>
          <w:b/>
          <w:bCs/>
          <w:sz w:val="22"/>
          <w:szCs w:val="22"/>
        </w:rPr>
      </w:pPr>
    </w:p>
    <w:p w14:paraId="495C3D8D" w14:textId="14EC8B51" w:rsidR="00C6329B" w:rsidRDefault="00C6329B" w:rsidP="00795627">
      <w:pPr>
        <w:pStyle w:val="Default"/>
        <w:rPr>
          <w:rFonts w:ascii="Arial" w:hAnsi="Arial" w:cs="Arial"/>
          <w:b/>
          <w:bCs/>
          <w:sz w:val="22"/>
          <w:szCs w:val="22"/>
        </w:rPr>
      </w:pPr>
      <w:r w:rsidRPr="0071412B">
        <w:rPr>
          <w:b/>
          <w:bCs/>
          <w:noProof/>
          <w:color w:val="000000" w:themeColor="text1"/>
        </w:rPr>
        <mc:AlternateContent>
          <mc:Choice Requires="wps">
            <w:drawing>
              <wp:anchor distT="45720" distB="45720" distL="114300" distR="114300" simplePos="0" relativeHeight="251779072" behindDoc="0" locked="0" layoutInCell="1" allowOverlap="1" wp14:anchorId="69570DDC" wp14:editId="000A511C">
                <wp:simplePos x="0" y="0"/>
                <wp:positionH relativeFrom="margin">
                  <wp:posOffset>3227374</wp:posOffset>
                </wp:positionH>
                <wp:positionV relativeFrom="paragraph">
                  <wp:posOffset>11844</wp:posOffset>
                </wp:positionV>
                <wp:extent cx="3124835" cy="516255"/>
                <wp:effectExtent l="0" t="0" r="0" b="0"/>
                <wp:wrapSquare wrapText="bothSides"/>
                <wp:docPr id="2038579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516255"/>
                        </a:xfrm>
                        <a:prstGeom prst="rect">
                          <a:avLst/>
                        </a:prstGeom>
                        <a:solidFill>
                          <a:srgbClr val="FFFFFF"/>
                        </a:solidFill>
                        <a:ln w="9525">
                          <a:noFill/>
                          <a:miter lim="800000"/>
                          <a:headEnd/>
                          <a:tailEnd/>
                        </a:ln>
                      </wps:spPr>
                      <wps:txbx>
                        <w:txbxContent>
                          <w:p w14:paraId="37046CA6" w14:textId="1041018D" w:rsidR="00C6329B" w:rsidRPr="00C6329B" w:rsidRDefault="00C6329B" w:rsidP="00C6329B">
                            <w:pPr>
                              <w:pStyle w:val="Caption"/>
                              <w:rPr>
                                <w:rFonts w:asciiTheme="minorHAnsi" w:hAnsiTheme="minorHAnsi" w:cstheme="minorHAnsi"/>
                                <w:i w:val="0"/>
                                <w:iCs w:val="0"/>
                                <w:color w:val="000000" w:themeColor="text1"/>
                                <w:sz w:val="20"/>
                                <w:szCs w:val="20"/>
                              </w:rPr>
                            </w:pPr>
                            <w:r w:rsidRPr="00C6329B">
                              <w:rPr>
                                <w:rFonts w:ascii="Arial" w:hAnsi="Arial" w:cs="Arial"/>
                                <w:b/>
                                <w:bCs/>
                                <w:i w:val="0"/>
                                <w:iCs w:val="0"/>
                                <w:color w:val="000000" w:themeColor="text1"/>
                                <w:sz w:val="20"/>
                                <w:szCs w:val="20"/>
                              </w:rPr>
                              <w:t xml:space="preserve">Figure </w:t>
                            </w:r>
                            <w:r w:rsidRPr="00C6329B">
                              <w:rPr>
                                <w:rFonts w:ascii="Arial" w:hAnsi="Arial" w:cs="Arial"/>
                                <w:b/>
                                <w:bCs/>
                                <w:i w:val="0"/>
                                <w:iCs w:val="0"/>
                                <w:color w:val="000000" w:themeColor="text1"/>
                                <w:sz w:val="20"/>
                                <w:szCs w:val="20"/>
                              </w:rPr>
                              <w:t>1</w:t>
                            </w:r>
                            <w:r w:rsidRPr="00C6329B">
                              <w:rPr>
                                <w:rFonts w:ascii="Arial" w:hAnsi="Arial" w:cs="Arial"/>
                                <w:b/>
                                <w:bCs/>
                                <w:i w:val="0"/>
                                <w:iCs w:val="0"/>
                                <w:color w:val="000000" w:themeColor="text1"/>
                                <w:sz w:val="20"/>
                                <w:szCs w:val="20"/>
                              </w:rPr>
                              <w:t>.</w:t>
                            </w:r>
                            <w:r w:rsidRPr="00C6329B">
                              <w:rPr>
                                <w:rFonts w:ascii="Arial" w:eastAsia="Arial" w:hAnsi="Arial" w:cs="Arial"/>
                                <w:i w:val="0"/>
                                <w:iCs w:val="0"/>
                                <w:color w:val="000000" w:themeColor="text1"/>
                                <w:sz w:val="20"/>
                                <w:szCs w:val="20"/>
                                <w:lang w:bidi="en-US"/>
                              </w:rPr>
                              <w:t xml:space="preserve"> </w:t>
                            </w:r>
                            <w:r w:rsidRPr="00C6329B">
                              <w:rPr>
                                <w:rFonts w:ascii="Arial" w:hAnsi="Arial" w:cs="Arial"/>
                                <w:i w:val="0"/>
                                <w:iCs w:val="0"/>
                                <w:color w:val="000000" w:themeColor="text1"/>
                                <w:sz w:val="20"/>
                                <w:szCs w:val="20"/>
                                <w:lang w:bidi="en-US"/>
                              </w:rPr>
                              <w:t>Diagram summarizing the process of phagocytosis. Image by Graham Colm is licensed CC BY-SA 3.0.</w:t>
                            </w:r>
                          </w:p>
                          <w:p w14:paraId="3FC8F47F" w14:textId="77777777" w:rsidR="00C6329B" w:rsidRDefault="00C6329B" w:rsidP="00C632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70DDC" id="_x0000_t202" coordsize="21600,21600" o:spt="202" path="m,l,21600r21600,l21600,xe">
                <v:stroke joinstyle="miter"/>
                <v:path gradientshapeok="t" o:connecttype="rect"/>
              </v:shapetype>
              <v:shape id="Text Box 2" o:spid="_x0000_s1026" type="#_x0000_t202" style="position:absolute;margin-left:254.1pt;margin-top:.95pt;width:246.05pt;height:40.65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" stroked="f">
                <v:textbox>
                  <w:txbxContent>
                    <w:p w14:paraId="37046CA6" w14:textId="1041018D" w:rsidR="00C6329B" w:rsidRPr="00C6329B" w:rsidRDefault="00C6329B" w:rsidP="00C6329B">
                      <w:pPr>
                        <w:pStyle w:val="Caption"/>
                        <w:rPr>
                          <w:rFonts w:asciiTheme="minorHAnsi" w:hAnsiTheme="minorHAnsi" w:cstheme="minorHAnsi"/>
                          <w:i w:val="0"/>
                          <w:iCs w:val="0"/>
                          <w:color w:val="000000" w:themeColor="text1"/>
                          <w:sz w:val="20"/>
                          <w:szCs w:val="20"/>
                        </w:rPr>
                      </w:pPr>
                      <w:r w:rsidRPr="00C6329B">
                        <w:rPr>
                          <w:rFonts w:ascii="Arial" w:hAnsi="Arial" w:cs="Arial"/>
                          <w:b/>
                          <w:bCs/>
                          <w:i w:val="0"/>
                          <w:iCs w:val="0"/>
                          <w:color w:val="000000" w:themeColor="text1"/>
                          <w:sz w:val="20"/>
                          <w:szCs w:val="20"/>
                        </w:rPr>
                        <w:t xml:space="preserve">Figure </w:t>
                      </w:r>
                      <w:r w:rsidRPr="00C6329B">
                        <w:rPr>
                          <w:rFonts w:ascii="Arial" w:hAnsi="Arial" w:cs="Arial"/>
                          <w:b/>
                          <w:bCs/>
                          <w:i w:val="0"/>
                          <w:iCs w:val="0"/>
                          <w:color w:val="000000" w:themeColor="text1"/>
                          <w:sz w:val="20"/>
                          <w:szCs w:val="20"/>
                        </w:rPr>
                        <w:t>1</w:t>
                      </w:r>
                      <w:r w:rsidRPr="00C6329B">
                        <w:rPr>
                          <w:rFonts w:ascii="Arial" w:hAnsi="Arial" w:cs="Arial"/>
                          <w:b/>
                          <w:bCs/>
                          <w:i w:val="0"/>
                          <w:iCs w:val="0"/>
                          <w:color w:val="000000" w:themeColor="text1"/>
                          <w:sz w:val="20"/>
                          <w:szCs w:val="20"/>
                        </w:rPr>
                        <w:t>.</w:t>
                      </w:r>
                      <w:r w:rsidRPr="00C6329B">
                        <w:rPr>
                          <w:rFonts w:ascii="Arial" w:eastAsia="Arial" w:hAnsi="Arial" w:cs="Arial"/>
                          <w:i w:val="0"/>
                          <w:iCs w:val="0"/>
                          <w:color w:val="000000" w:themeColor="text1"/>
                          <w:sz w:val="20"/>
                          <w:szCs w:val="20"/>
                          <w:lang w:bidi="en-US"/>
                        </w:rPr>
                        <w:t xml:space="preserve"> </w:t>
                      </w:r>
                      <w:r w:rsidRPr="00C6329B">
                        <w:rPr>
                          <w:rFonts w:ascii="Arial" w:hAnsi="Arial" w:cs="Arial"/>
                          <w:i w:val="0"/>
                          <w:iCs w:val="0"/>
                          <w:color w:val="000000" w:themeColor="text1"/>
                          <w:sz w:val="20"/>
                          <w:szCs w:val="20"/>
                          <w:lang w:bidi="en-US"/>
                        </w:rPr>
                        <w:t>Diagram summarizing the process of phagocytosis. Image by Graham Colm is licensed CC BY-SA 3.0.</w:t>
                      </w:r>
                    </w:p>
                    <w:p w14:paraId="3FC8F47F" w14:textId="77777777" w:rsidR="00C6329B" w:rsidRDefault="00C6329B" w:rsidP="00C6329B"/>
                  </w:txbxContent>
                </v:textbox>
                <w10:wrap type="square" anchorx="margin"/>
              </v:shape>
            </w:pict>
          </mc:Fallback>
        </mc:AlternateContent>
      </w:r>
    </w:p>
    <w:p w14:paraId="5E38A7C9" w14:textId="28A83CE6" w:rsidR="00C6329B" w:rsidRDefault="00C6329B" w:rsidP="00795627">
      <w:pPr>
        <w:pStyle w:val="Default"/>
        <w:rPr>
          <w:rFonts w:ascii="Arial" w:hAnsi="Arial" w:cs="Arial"/>
          <w:b/>
          <w:bCs/>
          <w:sz w:val="22"/>
          <w:szCs w:val="22"/>
        </w:rPr>
      </w:pPr>
    </w:p>
    <w:p w14:paraId="41BEDC54" w14:textId="67349C6B" w:rsidR="00C6329B" w:rsidRDefault="00C6329B" w:rsidP="00795627">
      <w:pPr>
        <w:pStyle w:val="Default"/>
        <w:rPr>
          <w:rFonts w:ascii="Arial" w:hAnsi="Arial" w:cs="Arial"/>
          <w:b/>
          <w:bCs/>
          <w:sz w:val="22"/>
          <w:szCs w:val="22"/>
        </w:rPr>
      </w:pPr>
    </w:p>
    <w:p w14:paraId="620BA596" w14:textId="19F9898F" w:rsidR="00C6329B" w:rsidRDefault="00C6329B" w:rsidP="00795627">
      <w:pPr>
        <w:pStyle w:val="Default"/>
        <w:rPr>
          <w:rFonts w:ascii="Arial" w:hAnsi="Arial" w:cs="Arial"/>
          <w:b/>
          <w:bCs/>
          <w:sz w:val="22"/>
          <w:szCs w:val="22"/>
        </w:rPr>
      </w:pPr>
    </w:p>
    <w:p w14:paraId="37277DAB" w14:textId="55F81486" w:rsidR="00C6329B" w:rsidRPr="00A862B9" w:rsidRDefault="00C6329B" w:rsidP="00C6329B">
      <w:pPr>
        <w:rPr>
          <w:rFonts w:ascii="Arial" w:hAnsi="Arial" w:cs="Arial"/>
          <w:b/>
          <w:bCs/>
          <w:sz w:val="22"/>
          <w:szCs w:val="22"/>
        </w:rPr>
      </w:pPr>
      <w:r w:rsidRPr="00A862B9">
        <w:rPr>
          <w:rFonts w:ascii="Arial" w:hAnsi="Arial" w:cs="Arial"/>
          <w:b/>
          <w:bCs/>
          <w:sz w:val="22"/>
          <w:szCs w:val="22"/>
        </w:rPr>
        <w:t>Pre-Lab Questions</w:t>
      </w:r>
      <w:r>
        <w:rPr>
          <w:rFonts w:ascii="Arial" w:hAnsi="Arial" w:cs="Arial"/>
          <w:b/>
          <w:bCs/>
          <w:sz w:val="22"/>
          <w:szCs w:val="22"/>
        </w:rPr>
        <w:t xml:space="preserve"> - </w:t>
      </w:r>
      <w:r>
        <w:rPr>
          <w:rFonts w:ascii="Arial" w:hAnsi="Arial" w:cs="Arial"/>
          <w:b/>
          <w:bCs/>
          <w:sz w:val="22"/>
          <w:szCs w:val="22"/>
        </w:rPr>
        <w:t>Phagocytosis</w:t>
      </w:r>
      <w:r>
        <w:rPr>
          <w:rFonts w:ascii="Arial" w:hAnsi="Arial" w:cs="Arial"/>
          <w:b/>
          <w:bCs/>
          <w:sz w:val="22"/>
          <w:szCs w:val="22"/>
        </w:rPr>
        <w:t>:</w:t>
      </w:r>
    </w:p>
    <w:p w14:paraId="6812136F" w14:textId="77777777" w:rsidR="00C6329B" w:rsidRDefault="00C6329B" w:rsidP="00795627">
      <w:pPr>
        <w:pStyle w:val="Default"/>
        <w:rPr>
          <w:rFonts w:ascii="Arial" w:hAnsi="Arial" w:cs="Arial"/>
          <w:b/>
          <w:bCs/>
          <w:sz w:val="22"/>
          <w:szCs w:val="22"/>
        </w:rPr>
      </w:pPr>
    </w:p>
    <w:p w14:paraId="78656E9B" w14:textId="77777777" w:rsidR="00C6329B" w:rsidRPr="00C6329B" w:rsidRDefault="00C6329B" w:rsidP="00C6329B">
      <w:pPr>
        <w:pStyle w:val="Default"/>
        <w:numPr>
          <w:ilvl w:val="0"/>
          <w:numId w:val="25"/>
        </w:numPr>
        <w:rPr>
          <w:rFonts w:ascii="Arial" w:hAnsi="Arial" w:cs="Arial"/>
          <w:sz w:val="22"/>
          <w:szCs w:val="22"/>
          <w:lang w:bidi="en-US"/>
        </w:rPr>
      </w:pPr>
      <w:r w:rsidRPr="00C6329B">
        <w:rPr>
          <w:rFonts w:ascii="Arial" w:hAnsi="Arial" w:cs="Arial"/>
          <w:sz w:val="22"/>
          <w:szCs w:val="22"/>
          <w:lang w:bidi="en-US"/>
        </w:rPr>
        <w:t xml:space="preserve">When </w:t>
      </w:r>
      <w:r w:rsidRPr="00C6329B">
        <w:rPr>
          <w:rFonts w:ascii="Arial" w:hAnsi="Arial" w:cs="Arial"/>
          <w:i/>
          <w:iCs/>
          <w:sz w:val="22"/>
          <w:szCs w:val="22"/>
          <w:lang w:bidi="en-US"/>
        </w:rPr>
        <w:t xml:space="preserve">Tetrahymena </w:t>
      </w:r>
      <w:r w:rsidRPr="00C6329B">
        <w:rPr>
          <w:rFonts w:ascii="Arial" w:hAnsi="Arial" w:cs="Arial"/>
          <w:sz w:val="22"/>
          <w:szCs w:val="22"/>
          <w:lang w:bidi="en-US"/>
        </w:rPr>
        <w:t>feeds, it consumes food in a process called __________________.</w:t>
      </w:r>
    </w:p>
    <w:p w14:paraId="665126EB" w14:textId="77777777" w:rsidR="00C6329B" w:rsidRPr="00C6329B" w:rsidRDefault="00C6329B" w:rsidP="00C6329B">
      <w:pPr>
        <w:pStyle w:val="Default"/>
        <w:rPr>
          <w:rFonts w:ascii="Arial" w:hAnsi="Arial" w:cs="Arial"/>
          <w:sz w:val="22"/>
          <w:szCs w:val="22"/>
          <w:lang w:bidi="en-US"/>
        </w:rPr>
      </w:pPr>
    </w:p>
    <w:p w14:paraId="524EF3E4" w14:textId="77777777" w:rsidR="00C6329B" w:rsidRPr="00C6329B" w:rsidRDefault="00C6329B" w:rsidP="00C6329B">
      <w:pPr>
        <w:pStyle w:val="Default"/>
        <w:numPr>
          <w:ilvl w:val="0"/>
          <w:numId w:val="25"/>
        </w:numPr>
        <w:rPr>
          <w:rFonts w:ascii="Arial" w:hAnsi="Arial" w:cs="Arial"/>
          <w:sz w:val="22"/>
          <w:szCs w:val="22"/>
          <w:lang w:bidi="en-US"/>
        </w:rPr>
      </w:pPr>
      <w:r w:rsidRPr="00C6329B">
        <w:rPr>
          <w:rFonts w:ascii="Arial" w:hAnsi="Arial" w:cs="Arial"/>
          <w:sz w:val="22"/>
          <w:szCs w:val="22"/>
          <w:lang w:bidi="en-US"/>
        </w:rPr>
        <w:t xml:space="preserve">As </w:t>
      </w:r>
      <w:r w:rsidRPr="00C6329B">
        <w:rPr>
          <w:rFonts w:ascii="Arial" w:hAnsi="Arial" w:cs="Arial"/>
          <w:i/>
          <w:iCs/>
          <w:sz w:val="22"/>
          <w:szCs w:val="22"/>
          <w:lang w:bidi="en-US"/>
        </w:rPr>
        <w:t xml:space="preserve">Tetrahymena </w:t>
      </w:r>
      <w:r w:rsidRPr="00C6329B">
        <w:rPr>
          <w:rFonts w:ascii="Arial" w:hAnsi="Arial" w:cs="Arial"/>
          <w:sz w:val="22"/>
          <w:szCs w:val="22"/>
          <w:lang w:bidi="en-US"/>
        </w:rPr>
        <w:t>feeds, it uses its cilia to sweep food into its _____________________.</w:t>
      </w:r>
    </w:p>
    <w:p w14:paraId="39EF4899" w14:textId="77777777" w:rsidR="00C6329B" w:rsidRPr="00C6329B" w:rsidRDefault="00C6329B" w:rsidP="00C6329B">
      <w:pPr>
        <w:pStyle w:val="Default"/>
        <w:rPr>
          <w:rFonts w:ascii="Arial" w:hAnsi="Arial" w:cs="Arial"/>
          <w:sz w:val="22"/>
          <w:szCs w:val="22"/>
          <w:lang w:bidi="en-US"/>
        </w:rPr>
      </w:pPr>
    </w:p>
    <w:p w14:paraId="2BC0D619" w14:textId="77777777" w:rsidR="00C6329B" w:rsidRPr="00C6329B" w:rsidRDefault="00C6329B" w:rsidP="00C6329B">
      <w:pPr>
        <w:pStyle w:val="Default"/>
        <w:numPr>
          <w:ilvl w:val="0"/>
          <w:numId w:val="25"/>
        </w:numPr>
        <w:rPr>
          <w:rFonts w:ascii="Arial" w:hAnsi="Arial" w:cs="Arial"/>
          <w:sz w:val="22"/>
          <w:szCs w:val="22"/>
          <w:lang w:bidi="en-US"/>
        </w:rPr>
      </w:pPr>
      <w:r w:rsidRPr="00C6329B">
        <w:rPr>
          <w:rFonts w:ascii="Arial" w:hAnsi="Arial" w:cs="Arial"/>
          <w:sz w:val="22"/>
          <w:szCs w:val="22"/>
          <w:lang w:bidi="en-US"/>
        </w:rPr>
        <w:t>What are some variables that might influence food vacuole formation? Give three examples and briefly explain why each one might have an effect.</w:t>
      </w:r>
    </w:p>
    <w:p w14:paraId="1FE23F9F" w14:textId="77777777" w:rsidR="00C6329B" w:rsidRPr="00C6329B" w:rsidRDefault="00C6329B" w:rsidP="00C6329B">
      <w:pPr>
        <w:pStyle w:val="Default"/>
        <w:rPr>
          <w:rFonts w:ascii="Arial" w:hAnsi="Arial" w:cs="Arial"/>
          <w:sz w:val="22"/>
          <w:szCs w:val="22"/>
          <w:lang w:bidi="en-US"/>
        </w:rPr>
      </w:pPr>
    </w:p>
    <w:p w14:paraId="45AF75A0" w14:textId="77777777" w:rsidR="00C6329B" w:rsidRPr="00C6329B" w:rsidRDefault="00C6329B" w:rsidP="00C6329B">
      <w:pPr>
        <w:pStyle w:val="Default"/>
        <w:rPr>
          <w:rFonts w:ascii="Arial" w:hAnsi="Arial" w:cs="Arial"/>
          <w:sz w:val="22"/>
          <w:szCs w:val="22"/>
          <w:lang w:bidi="en-US"/>
        </w:rPr>
      </w:pPr>
    </w:p>
    <w:p w14:paraId="7740642C" w14:textId="77777777" w:rsidR="00C6329B" w:rsidRPr="00C6329B" w:rsidRDefault="00C6329B" w:rsidP="00C6329B">
      <w:pPr>
        <w:pStyle w:val="Default"/>
        <w:rPr>
          <w:rFonts w:ascii="Arial" w:hAnsi="Arial" w:cs="Arial"/>
          <w:sz w:val="22"/>
          <w:szCs w:val="22"/>
          <w:lang w:bidi="en-US"/>
        </w:rPr>
      </w:pPr>
    </w:p>
    <w:p w14:paraId="7C4FDF25" w14:textId="77777777" w:rsidR="00C6329B" w:rsidRPr="00C6329B" w:rsidRDefault="00C6329B" w:rsidP="00C6329B">
      <w:pPr>
        <w:pStyle w:val="Default"/>
        <w:rPr>
          <w:rFonts w:ascii="Arial" w:hAnsi="Arial" w:cs="Arial"/>
          <w:sz w:val="22"/>
          <w:szCs w:val="22"/>
          <w:lang w:bidi="en-US"/>
        </w:rPr>
      </w:pPr>
    </w:p>
    <w:p w14:paraId="1F3095B0" w14:textId="77777777" w:rsidR="00C6329B" w:rsidRPr="00C6329B" w:rsidRDefault="00C6329B" w:rsidP="00C6329B">
      <w:pPr>
        <w:pStyle w:val="Default"/>
        <w:rPr>
          <w:rFonts w:ascii="Arial" w:hAnsi="Arial" w:cs="Arial"/>
          <w:sz w:val="22"/>
          <w:szCs w:val="22"/>
          <w:lang w:bidi="en-US"/>
        </w:rPr>
      </w:pPr>
    </w:p>
    <w:p w14:paraId="25EB5589" w14:textId="77777777" w:rsidR="00C6329B" w:rsidRPr="00C6329B" w:rsidRDefault="00C6329B" w:rsidP="00C6329B">
      <w:pPr>
        <w:pStyle w:val="Default"/>
        <w:numPr>
          <w:ilvl w:val="0"/>
          <w:numId w:val="25"/>
        </w:numPr>
        <w:rPr>
          <w:rFonts w:ascii="Arial" w:hAnsi="Arial" w:cs="Arial"/>
          <w:sz w:val="22"/>
          <w:szCs w:val="22"/>
          <w:lang w:bidi="en-US"/>
        </w:rPr>
      </w:pPr>
      <w:r w:rsidRPr="00C6329B">
        <w:rPr>
          <w:rFonts w:ascii="Arial" w:hAnsi="Arial" w:cs="Arial"/>
          <w:sz w:val="22"/>
          <w:szCs w:val="22"/>
          <w:lang w:bidi="en-US"/>
        </w:rPr>
        <w:t>Choose one of the variables listed above and describe an experiment you might do to determine how that affects vacuole formation.</w:t>
      </w:r>
    </w:p>
    <w:p w14:paraId="503D1F04" w14:textId="77777777" w:rsidR="00C6329B" w:rsidRPr="00C6329B" w:rsidRDefault="00C6329B" w:rsidP="00C6329B">
      <w:pPr>
        <w:pStyle w:val="Default"/>
        <w:rPr>
          <w:rFonts w:ascii="Arial" w:hAnsi="Arial" w:cs="Arial"/>
          <w:sz w:val="22"/>
          <w:szCs w:val="22"/>
          <w:lang w:bidi="en-US"/>
        </w:rPr>
      </w:pPr>
    </w:p>
    <w:p w14:paraId="53DBC9C6" w14:textId="77777777" w:rsidR="00C6329B" w:rsidRPr="00C6329B" w:rsidRDefault="00C6329B" w:rsidP="00C6329B">
      <w:pPr>
        <w:pStyle w:val="Default"/>
        <w:rPr>
          <w:rFonts w:ascii="Arial" w:hAnsi="Arial" w:cs="Arial"/>
          <w:sz w:val="22"/>
          <w:szCs w:val="22"/>
          <w:lang w:bidi="en-US"/>
        </w:rPr>
      </w:pPr>
    </w:p>
    <w:p w14:paraId="31D88B4B" w14:textId="77777777" w:rsidR="00C6329B" w:rsidRPr="00C6329B" w:rsidRDefault="00C6329B" w:rsidP="00C6329B">
      <w:pPr>
        <w:pStyle w:val="Default"/>
        <w:rPr>
          <w:rFonts w:ascii="Arial" w:hAnsi="Arial" w:cs="Arial"/>
          <w:sz w:val="22"/>
          <w:szCs w:val="22"/>
          <w:lang w:bidi="en-US"/>
        </w:rPr>
      </w:pPr>
    </w:p>
    <w:p w14:paraId="5B649855" w14:textId="77777777" w:rsidR="00C6329B" w:rsidRPr="00C6329B" w:rsidRDefault="00C6329B" w:rsidP="00C6329B">
      <w:pPr>
        <w:pStyle w:val="Default"/>
        <w:rPr>
          <w:rFonts w:ascii="Arial" w:hAnsi="Arial" w:cs="Arial"/>
          <w:sz w:val="22"/>
          <w:szCs w:val="22"/>
          <w:lang w:bidi="en-US"/>
        </w:rPr>
      </w:pPr>
    </w:p>
    <w:p w14:paraId="3D34D7C9" w14:textId="77777777" w:rsidR="00C6329B" w:rsidRPr="00C6329B" w:rsidRDefault="00C6329B" w:rsidP="00C6329B">
      <w:pPr>
        <w:pStyle w:val="Default"/>
        <w:rPr>
          <w:rFonts w:ascii="Arial" w:hAnsi="Arial" w:cs="Arial"/>
          <w:sz w:val="22"/>
          <w:szCs w:val="22"/>
          <w:lang w:bidi="en-US"/>
        </w:rPr>
      </w:pPr>
    </w:p>
    <w:p w14:paraId="2F470ADE" w14:textId="77777777" w:rsidR="00C6329B" w:rsidRPr="00C6329B" w:rsidRDefault="00C6329B" w:rsidP="00C6329B">
      <w:pPr>
        <w:pStyle w:val="Default"/>
        <w:numPr>
          <w:ilvl w:val="0"/>
          <w:numId w:val="25"/>
        </w:numPr>
        <w:rPr>
          <w:rFonts w:ascii="Arial" w:hAnsi="Arial" w:cs="Arial"/>
          <w:sz w:val="22"/>
          <w:szCs w:val="22"/>
          <w:lang w:bidi="en-US"/>
        </w:rPr>
      </w:pPr>
      <w:r w:rsidRPr="00C6329B">
        <w:rPr>
          <w:rFonts w:ascii="Arial" w:hAnsi="Arial" w:cs="Arial"/>
          <w:sz w:val="22"/>
          <w:szCs w:val="22"/>
          <w:lang w:bidi="en-US"/>
        </w:rPr>
        <w:t>Why does counting multiple fields of view and calculating the average increase confidence in the accuracy of the results?</w:t>
      </w:r>
    </w:p>
    <w:p w14:paraId="5378C01D" w14:textId="77777777" w:rsidR="00C6329B" w:rsidRPr="00C6329B" w:rsidRDefault="00C6329B" w:rsidP="00C6329B">
      <w:pPr>
        <w:pStyle w:val="Default"/>
        <w:rPr>
          <w:rFonts w:ascii="Arial" w:hAnsi="Arial" w:cs="Arial"/>
          <w:sz w:val="22"/>
          <w:szCs w:val="22"/>
          <w:lang w:bidi="en-US"/>
        </w:rPr>
      </w:pPr>
    </w:p>
    <w:p w14:paraId="5A6EEDBA" w14:textId="77777777" w:rsidR="00C6329B" w:rsidRPr="00C6329B" w:rsidRDefault="00C6329B" w:rsidP="00C6329B">
      <w:pPr>
        <w:pStyle w:val="Default"/>
        <w:rPr>
          <w:rFonts w:ascii="Arial" w:hAnsi="Arial" w:cs="Arial"/>
          <w:sz w:val="22"/>
          <w:szCs w:val="22"/>
          <w:lang w:bidi="en-US"/>
        </w:rPr>
      </w:pPr>
    </w:p>
    <w:p w14:paraId="6CA2E690" w14:textId="77777777" w:rsidR="00C6329B" w:rsidRPr="00C6329B" w:rsidRDefault="00C6329B" w:rsidP="00C6329B">
      <w:pPr>
        <w:pStyle w:val="Default"/>
        <w:rPr>
          <w:rFonts w:ascii="Arial" w:hAnsi="Arial" w:cs="Arial"/>
          <w:sz w:val="22"/>
          <w:szCs w:val="22"/>
          <w:lang w:bidi="en-US"/>
        </w:rPr>
      </w:pPr>
    </w:p>
    <w:p w14:paraId="40741507" w14:textId="77777777" w:rsidR="00C6329B" w:rsidRPr="00C6329B" w:rsidRDefault="00C6329B" w:rsidP="00C6329B">
      <w:pPr>
        <w:pStyle w:val="Default"/>
        <w:rPr>
          <w:rFonts w:ascii="Arial" w:hAnsi="Arial" w:cs="Arial"/>
          <w:sz w:val="22"/>
          <w:szCs w:val="22"/>
          <w:lang w:bidi="en-US"/>
        </w:rPr>
      </w:pPr>
    </w:p>
    <w:p w14:paraId="40578AFB" w14:textId="77777777" w:rsidR="00C6329B" w:rsidRDefault="00C6329B" w:rsidP="00C6329B">
      <w:pPr>
        <w:pStyle w:val="Default"/>
        <w:rPr>
          <w:rFonts w:ascii="Arial" w:hAnsi="Arial" w:cs="Arial"/>
          <w:sz w:val="22"/>
          <w:szCs w:val="22"/>
          <w:lang w:bidi="en-US"/>
        </w:rPr>
      </w:pPr>
    </w:p>
    <w:p w14:paraId="3D260653" w14:textId="77777777" w:rsidR="00C6329B" w:rsidRDefault="00C6329B" w:rsidP="00C6329B">
      <w:pPr>
        <w:pStyle w:val="Default"/>
        <w:rPr>
          <w:rFonts w:ascii="Arial" w:hAnsi="Arial" w:cs="Arial"/>
          <w:sz w:val="22"/>
          <w:szCs w:val="22"/>
          <w:lang w:bidi="en-US"/>
        </w:rPr>
      </w:pPr>
    </w:p>
    <w:p w14:paraId="425BEA23" w14:textId="77777777" w:rsidR="00C6329B" w:rsidRPr="00C6329B" w:rsidRDefault="00C6329B" w:rsidP="00C6329B">
      <w:pPr>
        <w:pStyle w:val="Default"/>
        <w:rPr>
          <w:rFonts w:ascii="Arial" w:hAnsi="Arial" w:cs="Arial"/>
          <w:sz w:val="22"/>
          <w:szCs w:val="22"/>
          <w:lang w:bidi="en-US"/>
        </w:rPr>
      </w:pPr>
    </w:p>
    <w:p w14:paraId="797B8610" w14:textId="77777777" w:rsidR="00C6329B" w:rsidRPr="00C6329B" w:rsidRDefault="00C6329B" w:rsidP="00C6329B">
      <w:pPr>
        <w:pStyle w:val="Default"/>
        <w:numPr>
          <w:ilvl w:val="0"/>
          <w:numId w:val="25"/>
        </w:numPr>
        <w:rPr>
          <w:rFonts w:ascii="Arial" w:hAnsi="Arial" w:cs="Arial"/>
          <w:sz w:val="22"/>
          <w:szCs w:val="22"/>
          <w:lang w:bidi="en-US"/>
        </w:rPr>
      </w:pPr>
      <w:r w:rsidRPr="00C6329B">
        <w:rPr>
          <w:rFonts w:ascii="Arial" w:hAnsi="Arial" w:cs="Arial"/>
          <w:sz w:val="22"/>
          <w:szCs w:val="22"/>
          <w:lang w:bidi="en-US"/>
        </w:rPr>
        <w:lastRenderedPageBreak/>
        <w:t xml:space="preserve">Why do we use a log phase culture of </w:t>
      </w:r>
      <w:r w:rsidRPr="00C6329B">
        <w:rPr>
          <w:rFonts w:ascii="Arial" w:hAnsi="Arial" w:cs="Arial"/>
          <w:i/>
          <w:sz w:val="22"/>
          <w:szCs w:val="22"/>
          <w:lang w:bidi="en-US"/>
        </w:rPr>
        <w:t>Tetrahymena</w:t>
      </w:r>
      <w:r w:rsidRPr="00C6329B">
        <w:rPr>
          <w:rFonts w:ascii="Arial" w:hAnsi="Arial" w:cs="Arial"/>
          <w:sz w:val="22"/>
          <w:szCs w:val="22"/>
          <w:lang w:bidi="en-US"/>
        </w:rPr>
        <w:t xml:space="preserve"> instead of a stationary phase culture? What effect do you think growth phase may have on feeding rate?</w:t>
      </w:r>
    </w:p>
    <w:p w14:paraId="126E7CA7" w14:textId="77777777" w:rsidR="00C6329B" w:rsidRDefault="00C6329B" w:rsidP="00795627">
      <w:pPr>
        <w:pStyle w:val="Default"/>
        <w:rPr>
          <w:rFonts w:ascii="Arial" w:hAnsi="Arial" w:cs="Arial"/>
          <w:b/>
          <w:bCs/>
          <w:sz w:val="22"/>
          <w:szCs w:val="22"/>
        </w:rPr>
      </w:pPr>
    </w:p>
    <w:p w14:paraId="20240B05" w14:textId="77777777" w:rsidR="00795627" w:rsidRDefault="00795627" w:rsidP="00795627">
      <w:pPr>
        <w:pStyle w:val="Default"/>
        <w:rPr>
          <w:rFonts w:ascii="Arial" w:hAnsi="Arial" w:cs="Arial"/>
          <w:sz w:val="22"/>
          <w:szCs w:val="22"/>
          <w:u w:val="single"/>
        </w:rPr>
      </w:pPr>
    </w:p>
    <w:p w14:paraId="05B6D7EF" w14:textId="77777777" w:rsidR="00626B33" w:rsidRDefault="00626B33" w:rsidP="00795627">
      <w:pPr>
        <w:pStyle w:val="Default"/>
        <w:rPr>
          <w:rFonts w:ascii="Arial" w:hAnsi="Arial" w:cs="Arial"/>
          <w:sz w:val="22"/>
          <w:szCs w:val="22"/>
          <w:u w:val="single"/>
        </w:rPr>
      </w:pPr>
    </w:p>
    <w:p w14:paraId="13D624E9" w14:textId="77777777" w:rsidR="00626B33" w:rsidRDefault="00626B33" w:rsidP="00795627">
      <w:pPr>
        <w:pStyle w:val="Default"/>
        <w:rPr>
          <w:rFonts w:ascii="Arial" w:hAnsi="Arial" w:cs="Arial"/>
          <w:sz w:val="22"/>
          <w:szCs w:val="22"/>
          <w:u w:val="single"/>
        </w:rPr>
      </w:pPr>
    </w:p>
    <w:p w14:paraId="180BD875" w14:textId="77777777" w:rsidR="00626B33" w:rsidRPr="00C150B1" w:rsidRDefault="00626B33" w:rsidP="00795627">
      <w:pPr>
        <w:pStyle w:val="Default"/>
        <w:rPr>
          <w:rFonts w:ascii="Arial" w:hAnsi="Arial" w:cs="Arial"/>
          <w:sz w:val="22"/>
          <w:szCs w:val="22"/>
          <w:u w:val="single"/>
        </w:rPr>
      </w:pPr>
    </w:p>
    <w:p w14:paraId="21C79429" w14:textId="7A3BFF1D" w:rsidR="00795627" w:rsidRPr="00360E47" w:rsidRDefault="00795627" w:rsidP="00795627">
      <w:pPr>
        <w:pStyle w:val="Default"/>
        <w:rPr>
          <w:rFonts w:ascii="Arial" w:hAnsi="Arial" w:cs="Arial"/>
          <w:b/>
          <w:bCs/>
          <w:sz w:val="22"/>
          <w:szCs w:val="22"/>
        </w:rPr>
      </w:pPr>
      <w:r w:rsidRPr="00360E47">
        <w:rPr>
          <w:rFonts w:ascii="Arial" w:hAnsi="Arial" w:cs="Arial"/>
          <w:b/>
          <w:bCs/>
          <w:sz w:val="22"/>
          <w:szCs w:val="22"/>
        </w:rPr>
        <w:t>Procedure</w:t>
      </w:r>
      <w:r w:rsidR="00626B33">
        <w:rPr>
          <w:rFonts w:ascii="Arial" w:hAnsi="Arial" w:cs="Arial"/>
          <w:b/>
          <w:bCs/>
          <w:sz w:val="22"/>
          <w:szCs w:val="22"/>
        </w:rPr>
        <w:t xml:space="preserve"> – Phagocytosis:</w:t>
      </w:r>
      <w:r w:rsidRPr="00360E47">
        <w:rPr>
          <w:rFonts w:ascii="Arial" w:hAnsi="Arial" w:cs="Arial"/>
          <w:b/>
          <w:bCs/>
          <w:sz w:val="22"/>
          <w:szCs w:val="22"/>
        </w:rPr>
        <w:t xml:space="preserve"> </w:t>
      </w:r>
    </w:p>
    <w:p w14:paraId="58571683" w14:textId="77777777" w:rsidR="00495EA5" w:rsidRPr="00495EA5" w:rsidRDefault="00495EA5" w:rsidP="00495EA5">
      <w:pPr>
        <w:pStyle w:val="Default"/>
        <w:numPr>
          <w:ilvl w:val="0"/>
          <w:numId w:val="26"/>
        </w:numPr>
        <w:rPr>
          <w:rFonts w:ascii="Arial" w:hAnsi="Arial" w:cs="Arial"/>
          <w:sz w:val="22"/>
          <w:szCs w:val="22"/>
          <w:lang w:bidi="en-US"/>
        </w:rPr>
      </w:pPr>
      <w:r w:rsidRPr="00495EA5">
        <w:rPr>
          <w:rFonts w:ascii="Arial" w:hAnsi="Arial" w:cs="Arial"/>
          <w:sz w:val="22"/>
          <w:szCs w:val="22"/>
          <w:lang w:bidi="en-US"/>
        </w:rPr>
        <w:t xml:space="preserve">Place 500 µl of </w:t>
      </w:r>
      <w:r w:rsidRPr="00495EA5">
        <w:rPr>
          <w:rFonts w:ascii="Arial" w:hAnsi="Arial" w:cs="Arial"/>
          <w:i/>
          <w:sz w:val="22"/>
          <w:szCs w:val="22"/>
          <w:lang w:bidi="en-US"/>
        </w:rPr>
        <w:t>Tetrahymena</w:t>
      </w:r>
      <w:r w:rsidRPr="00495EA5">
        <w:rPr>
          <w:rFonts w:ascii="Arial" w:hAnsi="Arial" w:cs="Arial"/>
          <w:sz w:val="22"/>
          <w:szCs w:val="22"/>
          <w:lang w:bidi="en-US"/>
        </w:rPr>
        <w:t xml:space="preserve"> culture in a 2-mL microfuge tube. </w:t>
      </w:r>
    </w:p>
    <w:p w14:paraId="20078A11" w14:textId="77777777" w:rsidR="00495EA5" w:rsidRPr="00495EA5" w:rsidRDefault="00495EA5" w:rsidP="00495EA5">
      <w:pPr>
        <w:pStyle w:val="Default"/>
        <w:numPr>
          <w:ilvl w:val="0"/>
          <w:numId w:val="26"/>
        </w:numPr>
        <w:rPr>
          <w:rFonts w:ascii="Arial" w:hAnsi="Arial" w:cs="Arial"/>
          <w:sz w:val="22"/>
          <w:szCs w:val="22"/>
          <w:lang w:bidi="en-US"/>
        </w:rPr>
      </w:pPr>
      <w:r w:rsidRPr="00495EA5">
        <w:rPr>
          <w:rFonts w:ascii="Arial" w:hAnsi="Arial" w:cs="Arial"/>
          <w:sz w:val="22"/>
          <w:szCs w:val="22"/>
          <w:lang w:bidi="en-US"/>
        </w:rPr>
        <w:t xml:space="preserve">Start uptake with the addition of 500 µl 1% India ink (well-mixed); mix ink and </w:t>
      </w:r>
      <w:r w:rsidRPr="00495EA5">
        <w:rPr>
          <w:rFonts w:ascii="Arial" w:hAnsi="Arial" w:cs="Arial"/>
          <w:i/>
          <w:sz w:val="22"/>
          <w:szCs w:val="22"/>
          <w:lang w:bidi="en-US"/>
        </w:rPr>
        <w:t>Tetrahymena</w:t>
      </w:r>
      <w:r w:rsidRPr="00495EA5">
        <w:rPr>
          <w:rFonts w:ascii="Arial" w:hAnsi="Arial" w:cs="Arial"/>
          <w:sz w:val="22"/>
          <w:szCs w:val="22"/>
          <w:lang w:bidi="en-US"/>
        </w:rPr>
        <w:t xml:space="preserve"> carefully/gently by triturating (pipetting up and down).</w:t>
      </w:r>
    </w:p>
    <w:p w14:paraId="5C4865EC" w14:textId="77777777" w:rsidR="00495EA5" w:rsidRPr="00495EA5" w:rsidRDefault="00495EA5" w:rsidP="00495EA5">
      <w:pPr>
        <w:pStyle w:val="Default"/>
        <w:numPr>
          <w:ilvl w:val="0"/>
          <w:numId w:val="26"/>
        </w:numPr>
        <w:rPr>
          <w:rFonts w:ascii="Arial" w:hAnsi="Arial" w:cs="Arial"/>
          <w:sz w:val="22"/>
          <w:szCs w:val="22"/>
          <w:lang w:bidi="en-US"/>
        </w:rPr>
      </w:pPr>
      <w:r w:rsidRPr="00495EA5">
        <w:rPr>
          <w:rFonts w:ascii="Arial" w:hAnsi="Arial" w:cs="Arial"/>
          <w:sz w:val="22"/>
          <w:szCs w:val="22"/>
          <w:lang w:bidi="en-US"/>
        </w:rPr>
        <w:t xml:space="preserve">At 2, 5, 10, 20, 30, 45, 60, and 75 minutes, take a 20 µl sample of </w:t>
      </w:r>
      <w:r w:rsidRPr="00495EA5">
        <w:rPr>
          <w:rFonts w:ascii="Arial" w:hAnsi="Arial" w:cs="Arial"/>
          <w:i/>
          <w:sz w:val="22"/>
          <w:szCs w:val="22"/>
          <w:lang w:bidi="en-US"/>
        </w:rPr>
        <w:t>Tetrahymena</w:t>
      </w:r>
      <w:r w:rsidRPr="00495EA5">
        <w:rPr>
          <w:rFonts w:ascii="Arial" w:hAnsi="Arial" w:cs="Arial"/>
          <w:sz w:val="22"/>
          <w:szCs w:val="22"/>
          <w:lang w:bidi="en-US"/>
        </w:rPr>
        <w:t xml:space="preserve"> and ink and place it on a microscope slide. Quickly add 3 µl of a 5% glutaraldehyde solution to the 20 µl sample and mix with the edge of a cover slip. Place the cover slip on top. </w:t>
      </w:r>
    </w:p>
    <w:p w14:paraId="607AEDF7" w14:textId="77777777" w:rsidR="00495EA5" w:rsidRPr="00495EA5" w:rsidRDefault="00495EA5" w:rsidP="00495EA5">
      <w:pPr>
        <w:pStyle w:val="Default"/>
        <w:numPr>
          <w:ilvl w:val="0"/>
          <w:numId w:val="26"/>
        </w:numPr>
        <w:rPr>
          <w:rFonts w:ascii="Arial" w:hAnsi="Arial" w:cs="Arial"/>
          <w:sz w:val="22"/>
          <w:szCs w:val="22"/>
          <w:lang w:bidi="en-US"/>
        </w:rPr>
      </w:pPr>
      <w:r w:rsidRPr="00495EA5">
        <w:rPr>
          <w:rFonts w:ascii="Arial" w:hAnsi="Arial" w:cs="Arial"/>
          <w:sz w:val="22"/>
          <w:szCs w:val="22"/>
          <w:lang w:bidi="en-US"/>
        </w:rPr>
        <w:t xml:space="preserve">Count the number of vacuoles at 400x magnification in </w:t>
      </w:r>
      <w:r w:rsidRPr="00495EA5">
        <w:rPr>
          <w:rFonts w:ascii="Arial" w:hAnsi="Arial" w:cs="Arial"/>
          <w:sz w:val="22"/>
          <w:szCs w:val="22"/>
          <w:u w:val="single"/>
          <w:lang w:bidi="en-US"/>
        </w:rPr>
        <w:t>10 different cells</w:t>
      </w:r>
      <w:r w:rsidRPr="00495EA5">
        <w:rPr>
          <w:rFonts w:ascii="Arial" w:hAnsi="Arial" w:cs="Arial"/>
          <w:sz w:val="22"/>
          <w:szCs w:val="22"/>
          <w:lang w:bidi="en-US"/>
        </w:rPr>
        <w:t xml:space="preserve"> for each timepoint; </w:t>
      </w:r>
      <w:r w:rsidRPr="00495EA5">
        <w:rPr>
          <w:rFonts w:ascii="Arial" w:hAnsi="Arial" w:cs="Arial"/>
          <w:sz w:val="22"/>
          <w:szCs w:val="22"/>
          <w:u w:val="single"/>
          <w:lang w:bidi="en-US"/>
        </w:rPr>
        <w:t>only count cells that have at least 1 ink vacuole</w:t>
      </w:r>
      <w:r w:rsidRPr="00495EA5">
        <w:rPr>
          <w:rFonts w:ascii="Arial" w:hAnsi="Arial" w:cs="Arial"/>
          <w:sz w:val="22"/>
          <w:szCs w:val="22"/>
          <w:lang w:bidi="en-US"/>
        </w:rPr>
        <w:t xml:space="preserve"> (note, you may not observe any for the first few minutes). Also, the cells are 3D, so focus </w:t>
      </w:r>
      <w:r w:rsidRPr="00495EA5">
        <w:rPr>
          <w:rFonts w:ascii="Arial" w:hAnsi="Arial" w:cs="Arial"/>
          <w:i/>
          <w:iCs/>
          <w:sz w:val="22"/>
          <w:szCs w:val="22"/>
          <w:lang w:bidi="en-US"/>
        </w:rPr>
        <w:t>through</w:t>
      </w:r>
      <w:r w:rsidRPr="00495EA5">
        <w:rPr>
          <w:rFonts w:ascii="Arial" w:hAnsi="Arial" w:cs="Arial"/>
          <w:sz w:val="22"/>
          <w:szCs w:val="22"/>
          <w:lang w:bidi="en-US"/>
        </w:rPr>
        <w:t xml:space="preserve"> the cells when you count. Record your data in </w:t>
      </w:r>
      <w:r w:rsidRPr="00495EA5">
        <w:rPr>
          <w:rFonts w:ascii="Arial" w:hAnsi="Arial" w:cs="Arial"/>
          <w:b/>
          <w:bCs/>
          <w:sz w:val="22"/>
          <w:szCs w:val="22"/>
          <w:lang w:bidi="en-US"/>
        </w:rPr>
        <w:t>Table 1</w:t>
      </w:r>
      <w:r w:rsidRPr="00495EA5">
        <w:rPr>
          <w:rFonts w:ascii="Arial" w:hAnsi="Arial" w:cs="Arial"/>
          <w:sz w:val="22"/>
          <w:szCs w:val="22"/>
          <w:lang w:bidi="en-US"/>
        </w:rPr>
        <w:t>, below.</w:t>
      </w:r>
    </w:p>
    <w:p w14:paraId="670817C3" w14:textId="77777777" w:rsidR="00495EA5" w:rsidRPr="00495EA5" w:rsidRDefault="00495EA5" w:rsidP="00495EA5">
      <w:pPr>
        <w:pStyle w:val="Default"/>
        <w:numPr>
          <w:ilvl w:val="0"/>
          <w:numId w:val="26"/>
        </w:numPr>
        <w:rPr>
          <w:rFonts w:ascii="Arial" w:hAnsi="Arial" w:cs="Arial"/>
          <w:sz w:val="22"/>
          <w:szCs w:val="22"/>
          <w:lang w:bidi="en-US"/>
        </w:rPr>
      </w:pPr>
      <w:r w:rsidRPr="00495EA5">
        <w:rPr>
          <w:rFonts w:ascii="Arial" w:hAnsi="Arial" w:cs="Arial"/>
          <w:sz w:val="22"/>
          <w:szCs w:val="22"/>
          <w:lang w:bidi="en-US"/>
        </w:rPr>
        <w:t xml:space="preserve">Perform the following experiment at the same time/concurrently with Steps 1-4. Add 500 µl of your group’s test substance (from the Chemotaxis activity) to a separate 2-mL tube containing 500 µl of </w:t>
      </w:r>
      <w:r w:rsidRPr="00495EA5">
        <w:rPr>
          <w:rFonts w:ascii="Arial" w:hAnsi="Arial" w:cs="Arial"/>
          <w:i/>
          <w:iCs/>
          <w:sz w:val="22"/>
          <w:szCs w:val="22"/>
          <w:lang w:bidi="en-US"/>
        </w:rPr>
        <w:t>Tetrahymena</w:t>
      </w:r>
      <w:r w:rsidRPr="00495EA5">
        <w:rPr>
          <w:rFonts w:ascii="Arial" w:hAnsi="Arial" w:cs="Arial"/>
          <w:sz w:val="22"/>
          <w:szCs w:val="22"/>
          <w:lang w:bidi="en-US"/>
        </w:rPr>
        <w:t xml:space="preserve"> culture. Wait 5 minutes before adding 500 µl 1% India ink, then proceed with the experiment as above.</w:t>
      </w:r>
    </w:p>
    <w:p w14:paraId="3C84776C" w14:textId="77777777" w:rsidR="00495EA5" w:rsidRPr="00495EA5" w:rsidRDefault="00495EA5" w:rsidP="00495EA5">
      <w:pPr>
        <w:pStyle w:val="Default"/>
        <w:rPr>
          <w:rFonts w:ascii="Arial" w:hAnsi="Arial" w:cs="Arial"/>
          <w:b/>
          <w:bCs/>
          <w:sz w:val="22"/>
          <w:szCs w:val="22"/>
          <w:lang w:bidi="en-US"/>
        </w:rPr>
      </w:pPr>
    </w:p>
    <w:p w14:paraId="40E62D12" w14:textId="77777777" w:rsidR="00495EA5" w:rsidRPr="00495EA5" w:rsidRDefault="00495EA5" w:rsidP="00495EA5">
      <w:pPr>
        <w:pStyle w:val="Default"/>
        <w:rPr>
          <w:rFonts w:ascii="Arial" w:hAnsi="Arial" w:cs="Arial"/>
          <w:i/>
          <w:iCs/>
          <w:sz w:val="22"/>
          <w:szCs w:val="22"/>
          <w:lang w:bidi="en-US"/>
        </w:rPr>
      </w:pPr>
      <w:r w:rsidRPr="00495EA5">
        <w:rPr>
          <w:rFonts w:ascii="Arial" w:hAnsi="Arial" w:cs="Arial"/>
          <w:sz w:val="22"/>
          <w:szCs w:val="22"/>
          <w:lang w:bidi="en-US"/>
        </w:rPr>
        <w:t>NOTE: If you do not see any vacuoles after 20 minutes, please inform your instructor/have them look at your sample (it’s possible that your</w:t>
      </w:r>
      <w:r w:rsidRPr="00495EA5">
        <w:rPr>
          <w:rFonts w:ascii="Arial" w:hAnsi="Arial" w:cs="Arial"/>
          <w:i/>
          <w:iCs/>
          <w:sz w:val="22"/>
          <w:szCs w:val="22"/>
          <w:lang w:bidi="en-US"/>
        </w:rPr>
        <w:t xml:space="preserve"> Tetrahymena</w:t>
      </w:r>
      <w:r w:rsidRPr="00495EA5">
        <w:rPr>
          <w:rFonts w:ascii="Arial" w:hAnsi="Arial" w:cs="Arial"/>
          <w:sz w:val="22"/>
          <w:szCs w:val="22"/>
          <w:lang w:bidi="en-US"/>
        </w:rPr>
        <w:t xml:space="preserve"> have died from exposure to your test substance).</w:t>
      </w:r>
    </w:p>
    <w:p w14:paraId="2A43DC8A" w14:textId="77777777" w:rsidR="00795627" w:rsidRPr="00C150B1" w:rsidRDefault="00795627" w:rsidP="00495EA5">
      <w:pPr>
        <w:pStyle w:val="Default"/>
        <w:rPr>
          <w:rFonts w:ascii="Arial" w:hAnsi="Arial" w:cs="Arial"/>
          <w:color w:val="auto"/>
          <w:sz w:val="22"/>
          <w:szCs w:val="22"/>
        </w:rPr>
      </w:pPr>
    </w:p>
    <w:tbl>
      <w:tblPr>
        <w:tblW w:w="11700" w:type="dxa"/>
        <w:tblInd w:w="-180" w:type="dxa"/>
        <w:tblLayout w:type="fixed"/>
        <w:tblCellMar>
          <w:top w:w="15" w:type="dxa"/>
          <w:left w:w="15" w:type="dxa"/>
          <w:bottom w:w="15" w:type="dxa"/>
          <w:right w:w="15" w:type="dxa"/>
        </w:tblCellMar>
        <w:tblLook w:val="04A0" w:firstRow="1" w:lastRow="0" w:firstColumn="1" w:lastColumn="0" w:noHBand="0" w:noVBand="1"/>
      </w:tblPr>
      <w:tblGrid>
        <w:gridCol w:w="5760"/>
        <w:gridCol w:w="5940"/>
      </w:tblGrid>
      <w:tr w:rsidR="00495EA5" w:rsidRPr="000E05DA" w14:paraId="1F44E8C0" w14:textId="77777777" w:rsidTr="00CB1597">
        <w:tc>
          <w:tcPr>
            <w:tcW w:w="5760" w:type="dxa"/>
            <w:tcMar>
              <w:top w:w="100" w:type="dxa"/>
              <w:left w:w="100" w:type="dxa"/>
              <w:bottom w:w="100" w:type="dxa"/>
              <w:right w:w="100" w:type="dxa"/>
            </w:tcMar>
            <w:hideMark/>
          </w:tcPr>
          <w:p w14:paraId="1C88039C" w14:textId="77777777" w:rsidR="00495EA5" w:rsidRPr="000E05DA" w:rsidRDefault="00495EA5" w:rsidP="00CB1597">
            <w:r w:rsidRPr="000E05DA">
              <w:rPr>
                <w:rFonts w:ascii="Arial" w:hAnsi="Arial" w:cs="Arial"/>
                <w:b/>
                <w:bCs/>
                <w:color w:val="000000"/>
                <w:sz w:val="22"/>
                <w:szCs w:val="22"/>
              </w:rPr>
              <w:t>Standard Condition:</w:t>
            </w:r>
          </w:p>
          <w:p w14:paraId="28FF2993" w14:textId="77777777" w:rsidR="00495EA5" w:rsidRPr="000E05DA" w:rsidRDefault="00495EA5" w:rsidP="00CB1597"/>
          <w:tbl>
            <w:tblPr>
              <w:tblW w:w="5645" w:type="dxa"/>
              <w:tblLayout w:type="fixed"/>
              <w:tblCellMar>
                <w:top w:w="15" w:type="dxa"/>
                <w:left w:w="15" w:type="dxa"/>
                <w:bottom w:w="15" w:type="dxa"/>
                <w:right w:w="15" w:type="dxa"/>
              </w:tblCellMar>
              <w:tblLook w:val="04A0" w:firstRow="1" w:lastRow="0" w:firstColumn="1" w:lastColumn="0" w:noHBand="0" w:noVBand="1"/>
            </w:tblPr>
            <w:tblGrid>
              <w:gridCol w:w="605"/>
              <w:gridCol w:w="624"/>
              <w:gridCol w:w="611"/>
              <w:gridCol w:w="624"/>
              <w:gridCol w:w="624"/>
              <w:gridCol w:w="624"/>
              <w:gridCol w:w="676"/>
              <w:gridCol w:w="676"/>
              <w:gridCol w:w="581"/>
            </w:tblGrid>
            <w:tr w:rsidR="00495EA5" w:rsidRPr="000E05DA" w14:paraId="554F381A"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5FEAC531" w14:textId="77777777" w:rsidR="00495EA5" w:rsidRPr="000E05DA" w:rsidRDefault="00495EA5" w:rsidP="00CB1597">
                  <w:pPr>
                    <w:jc w:val="center"/>
                    <w:rPr>
                      <w:sz w:val="18"/>
                      <w:szCs w:val="18"/>
                    </w:rPr>
                  </w:pPr>
                  <w:r w:rsidRPr="000E05DA">
                    <w:rPr>
                      <w:rFonts w:ascii="Arial" w:hAnsi="Arial" w:cs="Arial"/>
                      <w:b/>
                      <w:bCs/>
                      <w:color w:val="000000"/>
                      <w:sz w:val="18"/>
                      <w:szCs w:val="18"/>
                    </w:rPr>
                    <w:t>Cell</w:t>
                  </w:r>
                </w:p>
              </w:tc>
              <w:tc>
                <w:tcPr>
                  <w:tcW w:w="624" w:type="dxa"/>
                  <w:tcBorders>
                    <w:top w:val="single" w:sz="24" w:space="0" w:color="auto"/>
                    <w:left w:val="single" w:sz="24" w:space="0" w:color="auto"/>
                    <w:bottom w:val="single" w:sz="8" w:space="0" w:color="000000"/>
                    <w:right w:val="single" w:sz="8" w:space="0" w:color="000000"/>
                  </w:tcBorders>
                  <w:tcMar>
                    <w:top w:w="100" w:type="dxa"/>
                    <w:left w:w="100" w:type="dxa"/>
                    <w:bottom w:w="100" w:type="dxa"/>
                    <w:right w:w="100" w:type="dxa"/>
                  </w:tcMar>
                  <w:hideMark/>
                </w:tcPr>
                <w:p w14:paraId="4C9BCC01" w14:textId="77777777" w:rsidR="00495EA5" w:rsidRPr="000E05DA" w:rsidRDefault="00495EA5" w:rsidP="00CB1597">
                  <w:pPr>
                    <w:jc w:val="center"/>
                    <w:rPr>
                      <w:sz w:val="18"/>
                      <w:szCs w:val="18"/>
                    </w:rPr>
                  </w:pPr>
                  <w:r w:rsidRPr="000E05DA">
                    <w:rPr>
                      <w:rFonts w:ascii="Arial" w:hAnsi="Arial" w:cs="Arial"/>
                      <w:b/>
                      <w:bCs/>
                      <w:color w:val="000000"/>
                      <w:sz w:val="18"/>
                      <w:szCs w:val="18"/>
                    </w:rPr>
                    <w:t>2 min</w:t>
                  </w:r>
                </w:p>
              </w:tc>
              <w:tc>
                <w:tcPr>
                  <w:tcW w:w="611" w:type="dxa"/>
                  <w:tcBorders>
                    <w:top w:val="single" w:sz="2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0FEE2F16" w14:textId="77777777" w:rsidR="00495EA5" w:rsidRPr="000E05DA" w:rsidRDefault="00495EA5" w:rsidP="00CB1597">
                  <w:pPr>
                    <w:jc w:val="center"/>
                    <w:rPr>
                      <w:sz w:val="18"/>
                      <w:szCs w:val="18"/>
                    </w:rPr>
                  </w:pPr>
                  <w:r w:rsidRPr="000E05DA">
                    <w:rPr>
                      <w:rFonts w:ascii="Arial" w:hAnsi="Arial" w:cs="Arial"/>
                      <w:b/>
                      <w:bCs/>
                      <w:color w:val="000000"/>
                      <w:sz w:val="18"/>
                      <w:szCs w:val="18"/>
                    </w:rPr>
                    <w:t>5 min</w:t>
                  </w:r>
                </w:p>
              </w:tc>
              <w:tc>
                <w:tcPr>
                  <w:tcW w:w="624" w:type="dxa"/>
                  <w:tcBorders>
                    <w:top w:val="single" w:sz="2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3F9127F9" w14:textId="77777777" w:rsidR="00495EA5" w:rsidRPr="000E05DA" w:rsidRDefault="00495EA5" w:rsidP="00CB1597">
                  <w:pPr>
                    <w:jc w:val="center"/>
                    <w:rPr>
                      <w:sz w:val="18"/>
                      <w:szCs w:val="18"/>
                    </w:rPr>
                  </w:pPr>
                  <w:r w:rsidRPr="000E05DA">
                    <w:rPr>
                      <w:rFonts w:ascii="Arial" w:hAnsi="Arial" w:cs="Arial"/>
                      <w:b/>
                      <w:bCs/>
                      <w:color w:val="000000"/>
                      <w:sz w:val="18"/>
                      <w:szCs w:val="18"/>
                    </w:rPr>
                    <w:t>10 min</w:t>
                  </w:r>
                </w:p>
              </w:tc>
              <w:tc>
                <w:tcPr>
                  <w:tcW w:w="624" w:type="dxa"/>
                  <w:tcBorders>
                    <w:top w:val="single" w:sz="2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3EB75226" w14:textId="77777777" w:rsidR="00495EA5" w:rsidRPr="000E05DA" w:rsidRDefault="00495EA5" w:rsidP="00CB1597">
                  <w:pPr>
                    <w:jc w:val="center"/>
                    <w:rPr>
                      <w:sz w:val="18"/>
                      <w:szCs w:val="18"/>
                    </w:rPr>
                  </w:pPr>
                  <w:r w:rsidRPr="000E05DA">
                    <w:rPr>
                      <w:rFonts w:ascii="Arial" w:hAnsi="Arial" w:cs="Arial"/>
                      <w:b/>
                      <w:bCs/>
                      <w:color w:val="000000"/>
                      <w:sz w:val="18"/>
                      <w:szCs w:val="18"/>
                    </w:rPr>
                    <w:t>20 min</w:t>
                  </w:r>
                </w:p>
              </w:tc>
              <w:tc>
                <w:tcPr>
                  <w:tcW w:w="624" w:type="dxa"/>
                  <w:tcBorders>
                    <w:top w:val="single" w:sz="2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9D75BB7" w14:textId="77777777" w:rsidR="00495EA5" w:rsidRPr="000E05DA" w:rsidRDefault="00495EA5" w:rsidP="00CB1597">
                  <w:pPr>
                    <w:jc w:val="center"/>
                    <w:rPr>
                      <w:sz w:val="18"/>
                      <w:szCs w:val="18"/>
                    </w:rPr>
                  </w:pPr>
                  <w:r w:rsidRPr="000E05DA">
                    <w:rPr>
                      <w:rFonts w:ascii="Arial" w:hAnsi="Arial" w:cs="Arial"/>
                      <w:b/>
                      <w:bCs/>
                      <w:color w:val="000000"/>
                      <w:sz w:val="18"/>
                      <w:szCs w:val="18"/>
                    </w:rPr>
                    <w:t>30 min</w:t>
                  </w:r>
                </w:p>
              </w:tc>
              <w:tc>
                <w:tcPr>
                  <w:tcW w:w="676" w:type="dxa"/>
                  <w:tcBorders>
                    <w:top w:val="single" w:sz="24" w:space="0" w:color="auto"/>
                    <w:left w:val="single" w:sz="8" w:space="0" w:color="000000"/>
                    <w:bottom w:val="single" w:sz="8" w:space="0" w:color="000000"/>
                    <w:right w:val="single" w:sz="8" w:space="0" w:color="000000"/>
                  </w:tcBorders>
                </w:tcPr>
                <w:p w14:paraId="75E64223" w14:textId="77777777" w:rsidR="00495EA5"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 xml:space="preserve">45 </w:t>
                  </w:r>
                </w:p>
                <w:p w14:paraId="1D841D92" w14:textId="77777777" w:rsidR="00495EA5" w:rsidRPr="000E05DA"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min</w:t>
                  </w:r>
                </w:p>
              </w:tc>
              <w:tc>
                <w:tcPr>
                  <w:tcW w:w="676" w:type="dxa"/>
                  <w:tcBorders>
                    <w:top w:val="single" w:sz="24" w:space="0" w:color="auto"/>
                    <w:left w:val="single" w:sz="8" w:space="0" w:color="000000"/>
                    <w:bottom w:val="single" w:sz="8" w:space="0" w:color="000000"/>
                    <w:right w:val="single" w:sz="8" w:space="0" w:color="000000"/>
                  </w:tcBorders>
                </w:tcPr>
                <w:p w14:paraId="706F3065" w14:textId="77777777" w:rsidR="00495EA5"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 xml:space="preserve">60 </w:t>
                  </w:r>
                </w:p>
                <w:p w14:paraId="74A08208" w14:textId="77777777" w:rsidR="00495EA5" w:rsidRPr="000E05DA"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min</w:t>
                  </w:r>
                </w:p>
              </w:tc>
              <w:tc>
                <w:tcPr>
                  <w:tcW w:w="581" w:type="dxa"/>
                  <w:tcBorders>
                    <w:top w:val="single" w:sz="24" w:space="0" w:color="auto"/>
                    <w:left w:val="single" w:sz="8" w:space="0" w:color="000000"/>
                    <w:bottom w:val="single" w:sz="8" w:space="0" w:color="000000"/>
                    <w:right w:val="single" w:sz="24" w:space="0" w:color="auto"/>
                  </w:tcBorders>
                </w:tcPr>
                <w:p w14:paraId="4CA96A1C" w14:textId="77777777" w:rsidR="00495EA5"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 xml:space="preserve">75 </w:t>
                  </w:r>
                </w:p>
                <w:p w14:paraId="1A58A218" w14:textId="77777777" w:rsidR="00495EA5" w:rsidRPr="000E05DA"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min</w:t>
                  </w:r>
                </w:p>
              </w:tc>
            </w:tr>
            <w:tr w:rsidR="00495EA5" w:rsidRPr="000E05DA" w14:paraId="000143A2"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5B281EED" w14:textId="77777777" w:rsidR="00495EA5" w:rsidRPr="000E05DA" w:rsidRDefault="00495EA5" w:rsidP="00CB1597">
                  <w:pPr>
                    <w:jc w:val="center"/>
                    <w:rPr>
                      <w:sz w:val="18"/>
                      <w:szCs w:val="18"/>
                    </w:rPr>
                  </w:pPr>
                  <w:r w:rsidRPr="000E05DA">
                    <w:rPr>
                      <w:rFonts w:ascii="Arial" w:hAnsi="Arial" w:cs="Arial"/>
                      <w:b/>
                      <w:bCs/>
                      <w:color w:val="000000"/>
                      <w:sz w:val="18"/>
                      <w:szCs w:val="18"/>
                    </w:rPr>
                    <w:t>1</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2D375000"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4EB0A"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9ACB5"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37FEF"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FC80B"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74DA2E20"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7128838C"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3A4B90DD" w14:textId="77777777" w:rsidR="00495EA5" w:rsidRPr="000E05DA" w:rsidRDefault="00495EA5" w:rsidP="00CB1597">
                  <w:pPr>
                    <w:rPr>
                      <w:sz w:val="18"/>
                      <w:szCs w:val="18"/>
                    </w:rPr>
                  </w:pPr>
                </w:p>
              </w:tc>
            </w:tr>
            <w:tr w:rsidR="00495EA5" w:rsidRPr="000E05DA" w14:paraId="48CDA0A6"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4B8C4D0E" w14:textId="77777777" w:rsidR="00495EA5" w:rsidRPr="000E05DA" w:rsidRDefault="00495EA5" w:rsidP="00CB1597">
                  <w:pPr>
                    <w:jc w:val="center"/>
                    <w:rPr>
                      <w:sz w:val="18"/>
                      <w:szCs w:val="18"/>
                    </w:rPr>
                  </w:pPr>
                  <w:r w:rsidRPr="000E05DA">
                    <w:rPr>
                      <w:rFonts w:ascii="Arial" w:hAnsi="Arial" w:cs="Arial"/>
                      <w:b/>
                      <w:bCs/>
                      <w:color w:val="000000"/>
                      <w:sz w:val="18"/>
                      <w:szCs w:val="18"/>
                    </w:rPr>
                    <w:t>2</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6074FC8F"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9E5ED"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65EC2"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E1205"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6169E"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254E8C35"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51659ACE"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41F0AA9A" w14:textId="77777777" w:rsidR="00495EA5" w:rsidRPr="000E05DA" w:rsidRDefault="00495EA5" w:rsidP="00CB1597">
                  <w:pPr>
                    <w:rPr>
                      <w:sz w:val="18"/>
                      <w:szCs w:val="18"/>
                    </w:rPr>
                  </w:pPr>
                </w:p>
              </w:tc>
            </w:tr>
            <w:tr w:rsidR="00495EA5" w:rsidRPr="000E05DA" w14:paraId="16AFF40A"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1398DDD1" w14:textId="77777777" w:rsidR="00495EA5" w:rsidRPr="000E05DA" w:rsidRDefault="00495EA5" w:rsidP="00CB1597">
                  <w:pPr>
                    <w:jc w:val="center"/>
                    <w:rPr>
                      <w:sz w:val="18"/>
                      <w:szCs w:val="18"/>
                    </w:rPr>
                  </w:pPr>
                  <w:r w:rsidRPr="000E05DA">
                    <w:rPr>
                      <w:rFonts w:ascii="Arial" w:hAnsi="Arial" w:cs="Arial"/>
                      <w:b/>
                      <w:bCs/>
                      <w:color w:val="000000"/>
                      <w:sz w:val="18"/>
                      <w:szCs w:val="18"/>
                    </w:rPr>
                    <w:t>3</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6A8268C6"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A6992"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0C042"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C82FD"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9E3AD"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27302D6E"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7E4B96AB"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34E029CA" w14:textId="77777777" w:rsidR="00495EA5" w:rsidRPr="000E05DA" w:rsidRDefault="00495EA5" w:rsidP="00CB1597">
                  <w:pPr>
                    <w:rPr>
                      <w:sz w:val="18"/>
                      <w:szCs w:val="18"/>
                    </w:rPr>
                  </w:pPr>
                </w:p>
              </w:tc>
            </w:tr>
            <w:tr w:rsidR="00495EA5" w:rsidRPr="000E05DA" w14:paraId="376BB4D0"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7731EC4F" w14:textId="77777777" w:rsidR="00495EA5" w:rsidRPr="000E05DA" w:rsidRDefault="00495EA5" w:rsidP="00CB1597">
                  <w:pPr>
                    <w:jc w:val="center"/>
                    <w:rPr>
                      <w:sz w:val="18"/>
                      <w:szCs w:val="18"/>
                    </w:rPr>
                  </w:pPr>
                  <w:r w:rsidRPr="000E05DA">
                    <w:rPr>
                      <w:rFonts w:ascii="Arial" w:hAnsi="Arial" w:cs="Arial"/>
                      <w:b/>
                      <w:bCs/>
                      <w:color w:val="000000"/>
                      <w:sz w:val="18"/>
                      <w:szCs w:val="18"/>
                    </w:rPr>
                    <w:t>4</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51439A3E"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12CFE"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7D866"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5AFDF"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8F0A7"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76950D0F"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4F22E2D9"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086575FA" w14:textId="77777777" w:rsidR="00495EA5" w:rsidRPr="000E05DA" w:rsidRDefault="00495EA5" w:rsidP="00CB1597">
                  <w:pPr>
                    <w:rPr>
                      <w:sz w:val="18"/>
                      <w:szCs w:val="18"/>
                    </w:rPr>
                  </w:pPr>
                </w:p>
              </w:tc>
            </w:tr>
            <w:tr w:rsidR="00495EA5" w:rsidRPr="000E05DA" w14:paraId="57CB5EAD"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3A0463DC" w14:textId="77777777" w:rsidR="00495EA5" w:rsidRPr="000E05DA" w:rsidRDefault="00495EA5" w:rsidP="00CB1597">
                  <w:pPr>
                    <w:jc w:val="center"/>
                    <w:rPr>
                      <w:sz w:val="18"/>
                      <w:szCs w:val="18"/>
                    </w:rPr>
                  </w:pPr>
                  <w:r w:rsidRPr="000E05DA">
                    <w:rPr>
                      <w:rFonts w:ascii="Arial" w:hAnsi="Arial" w:cs="Arial"/>
                      <w:b/>
                      <w:bCs/>
                      <w:color w:val="000000"/>
                      <w:sz w:val="18"/>
                      <w:szCs w:val="18"/>
                    </w:rPr>
                    <w:t>5</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5577AFA9"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ABDD5"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1939C"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88BA1"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19607"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0AF54BA9"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7F643FF3"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43F637E7" w14:textId="77777777" w:rsidR="00495EA5" w:rsidRPr="000E05DA" w:rsidRDefault="00495EA5" w:rsidP="00CB1597">
                  <w:pPr>
                    <w:rPr>
                      <w:sz w:val="18"/>
                      <w:szCs w:val="18"/>
                    </w:rPr>
                  </w:pPr>
                </w:p>
              </w:tc>
            </w:tr>
            <w:tr w:rsidR="00495EA5" w:rsidRPr="000E05DA" w14:paraId="447254C3"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2FFBF0CF" w14:textId="77777777" w:rsidR="00495EA5" w:rsidRPr="000E05DA" w:rsidRDefault="00495EA5" w:rsidP="00CB1597">
                  <w:pPr>
                    <w:jc w:val="center"/>
                    <w:rPr>
                      <w:sz w:val="18"/>
                      <w:szCs w:val="18"/>
                    </w:rPr>
                  </w:pPr>
                  <w:r w:rsidRPr="000E05DA">
                    <w:rPr>
                      <w:rFonts w:ascii="Arial" w:hAnsi="Arial" w:cs="Arial"/>
                      <w:b/>
                      <w:bCs/>
                      <w:color w:val="000000"/>
                      <w:sz w:val="18"/>
                      <w:szCs w:val="18"/>
                    </w:rPr>
                    <w:t>6</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6F52067E"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0130C"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79631"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99FAF"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FB3CB"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34A16DEE"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30030E9E"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00547DFF" w14:textId="77777777" w:rsidR="00495EA5" w:rsidRPr="000E05DA" w:rsidRDefault="00495EA5" w:rsidP="00CB1597">
                  <w:pPr>
                    <w:rPr>
                      <w:sz w:val="18"/>
                      <w:szCs w:val="18"/>
                    </w:rPr>
                  </w:pPr>
                </w:p>
              </w:tc>
            </w:tr>
            <w:tr w:rsidR="00495EA5" w:rsidRPr="000E05DA" w14:paraId="7E6A6C7D"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712A8E5C" w14:textId="77777777" w:rsidR="00495EA5" w:rsidRPr="000E05DA" w:rsidRDefault="00495EA5" w:rsidP="00CB1597">
                  <w:pPr>
                    <w:jc w:val="center"/>
                    <w:rPr>
                      <w:sz w:val="18"/>
                      <w:szCs w:val="18"/>
                    </w:rPr>
                  </w:pPr>
                  <w:r w:rsidRPr="000E05DA">
                    <w:rPr>
                      <w:rFonts w:ascii="Arial" w:hAnsi="Arial" w:cs="Arial"/>
                      <w:b/>
                      <w:bCs/>
                      <w:color w:val="000000"/>
                      <w:sz w:val="18"/>
                      <w:szCs w:val="18"/>
                    </w:rPr>
                    <w:t>7</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08A45FA1"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54EE0"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FA15E"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E839E"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C109A"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3925B35F"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765F0BAA"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374F75E4" w14:textId="77777777" w:rsidR="00495EA5" w:rsidRPr="000E05DA" w:rsidRDefault="00495EA5" w:rsidP="00CB1597">
                  <w:pPr>
                    <w:rPr>
                      <w:sz w:val="18"/>
                      <w:szCs w:val="18"/>
                    </w:rPr>
                  </w:pPr>
                </w:p>
              </w:tc>
            </w:tr>
            <w:tr w:rsidR="00495EA5" w:rsidRPr="000E05DA" w14:paraId="2B126882"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53D0EE3F" w14:textId="77777777" w:rsidR="00495EA5" w:rsidRPr="000E05DA" w:rsidRDefault="00495EA5" w:rsidP="00CB1597">
                  <w:pPr>
                    <w:jc w:val="center"/>
                    <w:rPr>
                      <w:sz w:val="18"/>
                      <w:szCs w:val="18"/>
                    </w:rPr>
                  </w:pPr>
                  <w:r w:rsidRPr="000E05DA">
                    <w:rPr>
                      <w:rFonts w:ascii="Arial" w:hAnsi="Arial" w:cs="Arial"/>
                      <w:b/>
                      <w:bCs/>
                      <w:color w:val="000000"/>
                      <w:sz w:val="18"/>
                      <w:szCs w:val="18"/>
                    </w:rPr>
                    <w:t>8</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1150C407"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CEB8D"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5641A"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E1827"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180C9"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5CA67915"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79800134"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3EBB1B48" w14:textId="77777777" w:rsidR="00495EA5" w:rsidRPr="000E05DA" w:rsidRDefault="00495EA5" w:rsidP="00CB1597">
                  <w:pPr>
                    <w:rPr>
                      <w:sz w:val="18"/>
                      <w:szCs w:val="18"/>
                    </w:rPr>
                  </w:pPr>
                </w:p>
              </w:tc>
            </w:tr>
            <w:tr w:rsidR="00495EA5" w:rsidRPr="000E05DA" w14:paraId="75BF827D"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7C400469" w14:textId="77777777" w:rsidR="00495EA5" w:rsidRPr="000E05DA" w:rsidRDefault="00495EA5" w:rsidP="00CB1597">
                  <w:pPr>
                    <w:jc w:val="center"/>
                    <w:rPr>
                      <w:sz w:val="18"/>
                      <w:szCs w:val="18"/>
                    </w:rPr>
                  </w:pPr>
                  <w:r w:rsidRPr="000E05DA">
                    <w:rPr>
                      <w:rFonts w:ascii="Arial" w:hAnsi="Arial" w:cs="Arial"/>
                      <w:b/>
                      <w:bCs/>
                      <w:color w:val="000000"/>
                      <w:sz w:val="18"/>
                      <w:szCs w:val="18"/>
                    </w:rPr>
                    <w:t>9</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3EF63165"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1D646"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5E217"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F8212"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DADBB"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647E9375"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66EBD601"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007DD0CA" w14:textId="77777777" w:rsidR="00495EA5" w:rsidRPr="000E05DA" w:rsidRDefault="00495EA5" w:rsidP="00CB1597">
                  <w:pPr>
                    <w:rPr>
                      <w:sz w:val="18"/>
                      <w:szCs w:val="18"/>
                    </w:rPr>
                  </w:pPr>
                </w:p>
              </w:tc>
            </w:tr>
            <w:tr w:rsidR="00495EA5" w:rsidRPr="000E05DA" w14:paraId="30175686"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4EFDDC96" w14:textId="77777777" w:rsidR="00495EA5" w:rsidRPr="000E05DA" w:rsidRDefault="00495EA5" w:rsidP="00CB1597">
                  <w:pPr>
                    <w:jc w:val="center"/>
                    <w:rPr>
                      <w:sz w:val="18"/>
                      <w:szCs w:val="18"/>
                    </w:rPr>
                  </w:pPr>
                  <w:r w:rsidRPr="000E05DA">
                    <w:rPr>
                      <w:rFonts w:ascii="Arial" w:hAnsi="Arial" w:cs="Arial"/>
                      <w:b/>
                      <w:bCs/>
                      <w:color w:val="000000"/>
                      <w:sz w:val="18"/>
                      <w:szCs w:val="18"/>
                    </w:rPr>
                    <w:t>10</w:t>
                  </w:r>
                </w:p>
              </w:tc>
              <w:tc>
                <w:tcPr>
                  <w:tcW w:w="624" w:type="dxa"/>
                  <w:tcBorders>
                    <w:top w:val="single" w:sz="8" w:space="0" w:color="000000"/>
                    <w:left w:val="single" w:sz="24" w:space="0" w:color="auto"/>
                    <w:bottom w:val="single" w:sz="8" w:space="0" w:color="000000"/>
                    <w:right w:val="single" w:sz="8" w:space="0" w:color="000000"/>
                  </w:tcBorders>
                  <w:tcMar>
                    <w:top w:w="100" w:type="dxa"/>
                    <w:left w:w="100" w:type="dxa"/>
                    <w:bottom w:w="100" w:type="dxa"/>
                    <w:right w:w="100" w:type="dxa"/>
                  </w:tcMar>
                  <w:hideMark/>
                </w:tcPr>
                <w:p w14:paraId="7C045083"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1B29E"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E2926"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D50CC"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19294"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383103E5"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8" w:space="0" w:color="000000"/>
                    <w:right w:val="single" w:sz="8" w:space="0" w:color="000000"/>
                  </w:tcBorders>
                </w:tcPr>
                <w:p w14:paraId="4B6F30A6"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8" w:space="0" w:color="000000"/>
                    <w:right w:val="single" w:sz="24" w:space="0" w:color="auto"/>
                  </w:tcBorders>
                </w:tcPr>
                <w:p w14:paraId="03AA1C96" w14:textId="77777777" w:rsidR="00495EA5" w:rsidRPr="000E05DA" w:rsidRDefault="00495EA5" w:rsidP="00CB1597">
                  <w:pPr>
                    <w:rPr>
                      <w:sz w:val="18"/>
                      <w:szCs w:val="18"/>
                    </w:rPr>
                  </w:pPr>
                </w:p>
              </w:tc>
            </w:tr>
            <w:tr w:rsidR="00495EA5" w:rsidRPr="000E05DA" w14:paraId="5ECD1B95" w14:textId="77777777" w:rsidTr="00CB1597">
              <w:tc>
                <w:tcPr>
                  <w:tcW w:w="605" w:type="dxa"/>
                  <w:tcBorders>
                    <w:top w:val="single" w:sz="8" w:space="0" w:color="000000"/>
                    <w:left w:val="single" w:sz="8" w:space="0" w:color="000000"/>
                    <w:bottom w:val="single" w:sz="8" w:space="0" w:color="000000"/>
                    <w:right w:val="single" w:sz="24" w:space="0" w:color="auto"/>
                  </w:tcBorders>
                  <w:tcMar>
                    <w:top w:w="100" w:type="dxa"/>
                    <w:left w:w="100" w:type="dxa"/>
                    <w:bottom w:w="100" w:type="dxa"/>
                    <w:right w:w="100" w:type="dxa"/>
                  </w:tcMar>
                  <w:hideMark/>
                </w:tcPr>
                <w:p w14:paraId="0A5F16B8" w14:textId="77777777" w:rsidR="00495EA5" w:rsidRPr="000E05DA" w:rsidRDefault="00495EA5" w:rsidP="00CB1597">
                  <w:pPr>
                    <w:jc w:val="center"/>
                    <w:rPr>
                      <w:sz w:val="18"/>
                      <w:szCs w:val="18"/>
                    </w:rPr>
                  </w:pPr>
                  <w:r w:rsidRPr="000E05DA">
                    <w:rPr>
                      <w:rFonts w:ascii="Arial" w:hAnsi="Arial" w:cs="Arial"/>
                      <w:b/>
                      <w:bCs/>
                      <w:color w:val="000000"/>
                      <w:sz w:val="18"/>
                      <w:szCs w:val="18"/>
                    </w:rPr>
                    <w:t>Avg</w:t>
                  </w:r>
                  <w:r>
                    <w:rPr>
                      <w:rFonts w:ascii="Arial" w:hAnsi="Arial" w:cs="Arial"/>
                      <w:b/>
                      <w:bCs/>
                      <w:color w:val="000000"/>
                      <w:sz w:val="18"/>
                      <w:szCs w:val="18"/>
                    </w:rPr>
                    <w:t>.</w:t>
                  </w:r>
                </w:p>
              </w:tc>
              <w:tc>
                <w:tcPr>
                  <w:tcW w:w="624" w:type="dxa"/>
                  <w:tcBorders>
                    <w:top w:val="single" w:sz="8" w:space="0" w:color="000000"/>
                    <w:left w:val="single" w:sz="24" w:space="0" w:color="auto"/>
                    <w:bottom w:val="single" w:sz="24" w:space="0" w:color="auto"/>
                    <w:right w:val="single" w:sz="8" w:space="0" w:color="000000"/>
                  </w:tcBorders>
                  <w:tcMar>
                    <w:top w:w="100" w:type="dxa"/>
                    <w:left w:w="100" w:type="dxa"/>
                    <w:bottom w:w="100" w:type="dxa"/>
                    <w:right w:w="100" w:type="dxa"/>
                  </w:tcMar>
                  <w:hideMark/>
                </w:tcPr>
                <w:p w14:paraId="7CF7419E" w14:textId="77777777" w:rsidR="00495EA5" w:rsidRPr="000E05DA" w:rsidRDefault="00495EA5" w:rsidP="00CB1597">
                  <w:pPr>
                    <w:rPr>
                      <w:sz w:val="18"/>
                      <w:szCs w:val="18"/>
                    </w:rPr>
                  </w:pPr>
                </w:p>
              </w:tc>
              <w:tc>
                <w:tcPr>
                  <w:tcW w:w="611" w:type="dxa"/>
                  <w:tcBorders>
                    <w:top w:val="single" w:sz="8" w:space="0" w:color="000000"/>
                    <w:left w:val="single" w:sz="8" w:space="0" w:color="000000"/>
                    <w:bottom w:val="single" w:sz="24" w:space="0" w:color="auto"/>
                    <w:right w:val="single" w:sz="8" w:space="0" w:color="000000"/>
                  </w:tcBorders>
                  <w:tcMar>
                    <w:top w:w="100" w:type="dxa"/>
                    <w:left w:w="100" w:type="dxa"/>
                    <w:bottom w:w="100" w:type="dxa"/>
                    <w:right w:w="100" w:type="dxa"/>
                  </w:tcMar>
                  <w:hideMark/>
                </w:tcPr>
                <w:p w14:paraId="349D541E"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24" w:space="0" w:color="auto"/>
                    <w:right w:val="single" w:sz="8" w:space="0" w:color="000000"/>
                  </w:tcBorders>
                  <w:tcMar>
                    <w:top w:w="100" w:type="dxa"/>
                    <w:left w:w="100" w:type="dxa"/>
                    <w:bottom w:w="100" w:type="dxa"/>
                    <w:right w:w="100" w:type="dxa"/>
                  </w:tcMar>
                  <w:hideMark/>
                </w:tcPr>
                <w:p w14:paraId="12B0D759"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24" w:space="0" w:color="auto"/>
                    <w:right w:val="single" w:sz="8" w:space="0" w:color="000000"/>
                  </w:tcBorders>
                  <w:tcMar>
                    <w:top w:w="100" w:type="dxa"/>
                    <w:left w:w="100" w:type="dxa"/>
                    <w:bottom w:w="100" w:type="dxa"/>
                    <w:right w:w="100" w:type="dxa"/>
                  </w:tcMar>
                  <w:hideMark/>
                </w:tcPr>
                <w:p w14:paraId="254219A5" w14:textId="77777777" w:rsidR="00495EA5" w:rsidRPr="000E05DA" w:rsidRDefault="00495EA5" w:rsidP="00CB1597">
                  <w:pPr>
                    <w:rPr>
                      <w:sz w:val="18"/>
                      <w:szCs w:val="18"/>
                    </w:rPr>
                  </w:pPr>
                </w:p>
              </w:tc>
              <w:tc>
                <w:tcPr>
                  <w:tcW w:w="624" w:type="dxa"/>
                  <w:tcBorders>
                    <w:top w:val="single" w:sz="8" w:space="0" w:color="000000"/>
                    <w:left w:val="single" w:sz="8" w:space="0" w:color="000000"/>
                    <w:bottom w:val="single" w:sz="24" w:space="0" w:color="auto"/>
                    <w:right w:val="single" w:sz="8" w:space="0" w:color="000000"/>
                  </w:tcBorders>
                  <w:tcMar>
                    <w:top w:w="100" w:type="dxa"/>
                    <w:left w:w="100" w:type="dxa"/>
                    <w:bottom w:w="100" w:type="dxa"/>
                    <w:right w:w="100" w:type="dxa"/>
                  </w:tcMar>
                  <w:hideMark/>
                </w:tcPr>
                <w:p w14:paraId="73DE9E23"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24" w:space="0" w:color="auto"/>
                    <w:right w:val="single" w:sz="8" w:space="0" w:color="000000"/>
                  </w:tcBorders>
                </w:tcPr>
                <w:p w14:paraId="3E65A4B1" w14:textId="77777777" w:rsidR="00495EA5" w:rsidRPr="000E05DA" w:rsidRDefault="00495EA5" w:rsidP="00CB1597">
                  <w:pPr>
                    <w:rPr>
                      <w:sz w:val="18"/>
                      <w:szCs w:val="18"/>
                    </w:rPr>
                  </w:pPr>
                </w:p>
              </w:tc>
              <w:tc>
                <w:tcPr>
                  <w:tcW w:w="676" w:type="dxa"/>
                  <w:tcBorders>
                    <w:top w:val="single" w:sz="8" w:space="0" w:color="000000"/>
                    <w:left w:val="single" w:sz="8" w:space="0" w:color="000000"/>
                    <w:bottom w:val="single" w:sz="24" w:space="0" w:color="auto"/>
                    <w:right w:val="single" w:sz="8" w:space="0" w:color="000000"/>
                  </w:tcBorders>
                </w:tcPr>
                <w:p w14:paraId="5C6BFD6E" w14:textId="77777777" w:rsidR="00495EA5" w:rsidRPr="000E05DA" w:rsidRDefault="00495EA5" w:rsidP="00CB1597">
                  <w:pPr>
                    <w:rPr>
                      <w:sz w:val="18"/>
                      <w:szCs w:val="18"/>
                    </w:rPr>
                  </w:pPr>
                </w:p>
              </w:tc>
              <w:tc>
                <w:tcPr>
                  <w:tcW w:w="581" w:type="dxa"/>
                  <w:tcBorders>
                    <w:top w:val="single" w:sz="8" w:space="0" w:color="000000"/>
                    <w:left w:val="single" w:sz="8" w:space="0" w:color="000000"/>
                    <w:bottom w:val="single" w:sz="24" w:space="0" w:color="auto"/>
                    <w:right w:val="single" w:sz="24" w:space="0" w:color="auto"/>
                  </w:tcBorders>
                </w:tcPr>
                <w:p w14:paraId="35E64AB7" w14:textId="77777777" w:rsidR="00495EA5" w:rsidRPr="000E05DA" w:rsidRDefault="00495EA5" w:rsidP="00CB1597">
                  <w:pPr>
                    <w:rPr>
                      <w:sz w:val="18"/>
                      <w:szCs w:val="18"/>
                    </w:rPr>
                  </w:pPr>
                </w:p>
              </w:tc>
            </w:tr>
          </w:tbl>
          <w:p w14:paraId="7DA7F971" w14:textId="77777777" w:rsidR="00495EA5" w:rsidRPr="000E05DA" w:rsidRDefault="00495EA5" w:rsidP="00CB1597">
            <w:r w:rsidRPr="000E05DA">
              <w:rPr>
                <w:rFonts w:ascii="Arial" w:hAnsi="Arial" w:cs="Arial"/>
                <w:b/>
                <w:bCs/>
                <w:color w:val="000000"/>
                <w:sz w:val="22"/>
                <w:szCs w:val="22"/>
              </w:rPr>
              <w:t xml:space="preserve">Table </w:t>
            </w:r>
            <w:r>
              <w:rPr>
                <w:rFonts w:ascii="Arial" w:hAnsi="Arial" w:cs="Arial"/>
                <w:b/>
                <w:bCs/>
                <w:color w:val="000000"/>
                <w:sz w:val="22"/>
                <w:szCs w:val="22"/>
              </w:rPr>
              <w:t>1</w:t>
            </w:r>
            <w:r w:rsidRPr="000E05DA">
              <w:rPr>
                <w:rFonts w:ascii="Arial" w:hAnsi="Arial" w:cs="Arial"/>
                <w:b/>
                <w:bCs/>
                <w:color w:val="000000"/>
                <w:sz w:val="22"/>
                <w:szCs w:val="22"/>
              </w:rPr>
              <w:t xml:space="preserve">. </w:t>
            </w:r>
            <w:r w:rsidRPr="000E05DA">
              <w:rPr>
                <w:rFonts w:ascii="Arial" w:hAnsi="Arial" w:cs="Arial"/>
                <w:color w:val="000000"/>
                <w:sz w:val="22"/>
                <w:szCs w:val="22"/>
              </w:rPr>
              <w:t>Phagocytosis results.</w:t>
            </w:r>
          </w:p>
        </w:tc>
        <w:tc>
          <w:tcPr>
            <w:tcW w:w="5940" w:type="dxa"/>
          </w:tcPr>
          <w:p w14:paraId="30196DD8" w14:textId="77777777" w:rsidR="00495EA5" w:rsidRPr="000E05DA" w:rsidRDefault="00495EA5" w:rsidP="00CB1597">
            <w:r>
              <w:rPr>
                <w:rFonts w:ascii="Arial" w:hAnsi="Arial" w:cs="Arial"/>
                <w:b/>
                <w:bCs/>
                <w:color w:val="000000"/>
                <w:sz w:val="22"/>
                <w:szCs w:val="22"/>
              </w:rPr>
              <w:t>With Test Substance (_____________________):</w:t>
            </w:r>
          </w:p>
          <w:p w14:paraId="5A97D2CE" w14:textId="77777777" w:rsidR="00495EA5" w:rsidRPr="000E05DA" w:rsidRDefault="00495EA5" w:rsidP="00CB1597"/>
          <w:tbl>
            <w:tblPr>
              <w:tblW w:w="5040" w:type="dxa"/>
              <w:tblBorders>
                <w:top w:val="single" w:sz="24" w:space="0" w:color="auto"/>
                <w:left w:val="single" w:sz="24" w:space="0" w:color="auto"/>
                <w:bottom w:val="single" w:sz="24" w:space="0" w:color="auto"/>
                <w:right w:val="single" w:sz="24" w:space="0" w:color="auto"/>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624"/>
              <w:gridCol w:w="611"/>
              <w:gridCol w:w="624"/>
              <w:gridCol w:w="624"/>
              <w:gridCol w:w="624"/>
              <w:gridCol w:w="676"/>
              <w:gridCol w:w="676"/>
              <w:gridCol w:w="581"/>
            </w:tblGrid>
            <w:tr w:rsidR="00495EA5" w:rsidRPr="000E05DA" w14:paraId="38402884" w14:textId="77777777" w:rsidTr="00CB1597">
              <w:tc>
                <w:tcPr>
                  <w:tcW w:w="624" w:type="dxa"/>
                  <w:tcMar>
                    <w:top w:w="100" w:type="dxa"/>
                    <w:left w:w="100" w:type="dxa"/>
                    <w:bottom w:w="100" w:type="dxa"/>
                    <w:right w:w="100" w:type="dxa"/>
                  </w:tcMar>
                  <w:hideMark/>
                </w:tcPr>
                <w:p w14:paraId="0D7F12CA" w14:textId="77777777" w:rsidR="00495EA5" w:rsidRPr="000E05DA" w:rsidRDefault="00495EA5" w:rsidP="00CB1597">
                  <w:pPr>
                    <w:jc w:val="center"/>
                    <w:rPr>
                      <w:sz w:val="18"/>
                      <w:szCs w:val="18"/>
                    </w:rPr>
                  </w:pPr>
                  <w:r w:rsidRPr="000E05DA">
                    <w:rPr>
                      <w:rFonts w:ascii="Arial" w:hAnsi="Arial" w:cs="Arial"/>
                      <w:b/>
                      <w:bCs/>
                      <w:color w:val="000000"/>
                      <w:sz w:val="18"/>
                      <w:szCs w:val="18"/>
                    </w:rPr>
                    <w:t>2 min</w:t>
                  </w:r>
                </w:p>
              </w:tc>
              <w:tc>
                <w:tcPr>
                  <w:tcW w:w="611" w:type="dxa"/>
                  <w:tcMar>
                    <w:top w:w="100" w:type="dxa"/>
                    <w:left w:w="100" w:type="dxa"/>
                    <w:bottom w:w="100" w:type="dxa"/>
                    <w:right w:w="100" w:type="dxa"/>
                  </w:tcMar>
                  <w:hideMark/>
                </w:tcPr>
                <w:p w14:paraId="5F007CB6" w14:textId="77777777" w:rsidR="00495EA5" w:rsidRPr="000E05DA" w:rsidRDefault="00495EA5" w:rsidP="00CB1597">
                  <w:pPr>
                    <w:jc w:val="center"/>
                    <w:rPr>
                      <w:sz w:val="18"/>
                      <w:szCs w:val="18"/>
                    </w:rPr>
                  </w:pPr>
                  <w:r w:rsidRPr="000E05DA">
                    <w:rPr>
                      <w:rFonts w:ascii="Arial" w:hAnsi="Arial" w:cs="Arial"/>
                      <w:b/>
                      <w:bCs/>
                      <w:color w:val="000000"/>
                      <w:sz w:val="18"/>
                      <w:szCs w:val="18"/>
                    </w:rPr>
                    <w:t>5 min</w:t>
                  </w:r>
                </w:p>
              </w:tc>
              <w:tc>
                <w:tcPr>
                  <w:tcW w:w="624" w:type="dxa"/>
                  <w:tcMar>
                    <w:top w:w="100" w:type="dxa"/>
                    <w:left w:w="100" w:type="dxa"/>
                    <w:bottom w:w="100" w:type="dxa"/>
                    <w:right w:w="100" w:type="dxa"/>
                  </w:tcMar>
                  <w:hideMark/>
                </w:tcPr>
                <w:p w14:paraId="30BD4E33" w14:textId="77777777" w:rsidR="00495EA5" w:rsidRPr="000E05DA" w:rsidRDefault="00495EA5" w:rsidP="00CB1597">
                  <w:pPr>
                    <w:jc w:val="center"/>
                    <w:rPr>
                      <w:sz w:val="18"/>
                      <w:szCs w:val="18"/>
                    </w:rPr>
                  </w:pPr>
                  <w:r w:rsidRPr="000E05DA">
                    <w:rPr>
                      <w:rFonts w:ascii="Arial" w:hAnsi="Arial" w:cs="Arial"/>
                      <w:b/>
                      <w:bCs/>
                      <w:color w:val="000000"/>
                      <w:sz w:val="18"/>
                      <w:szCs w:val="18"/>
                    </w:rPr>
                    <w:t>10 min</w:t>
                  </w:r>
                </w:p>
              </w:tc>
              <w:tc>
                <w:tcPr>
                  <w:tcW w:w="624" w:type="dxa"/>
                  <w:tcMar>
                    <w:top w:w="100" w:type="dxa"/>
                    <w:left w:w="100" w:type="dxa"/>
                    <w:bottom w:w="100" w:type="dxa"/>
                    <w:right w:w="100" w:type="dxa"/>
                  </w:tcMar>
                  <w:hideMark/>
                </w:tcPr>
                <w:p w14:paraId="696DCC92" w14:textId="77777777" w:rsidR="00495EA5" w:rsidRPr="000E05DA" w:rsidRDefault="00495EA5" w:rsidP="00CB1597">
                  <w:pPr>
                    <w:jc w:val="center"/>
                    <w:rPr>
                      <w:sz w:val="18"/>
                      <w:szCs w:val="18"/>
                    </w:rPr>
                  </w:pPr>
                  <w:r w:rsidRPr="000E05DA">
                    <w:rPr>
                      <w:rFonts w:ascii="Arial" w:hAnsi="Arial" w:cs="Arial"/>
                      <w:b/>
                      <w:bCs/>
                      <w:color w:val="000000"/>
                      <w:sz w:val="18"/>
                      <w:szCs w:val="18"/>
                    </w:rPr>
                    <w:t>20 min</w:t>
                  </w:r>
                </w:p>
              </w:tc>
              <w:tc>
                <w:tcPr>
                  <w:tcW w:w="624" w:type="dxa"/>
                  <w:tcMar>
                    <w:top w:w="100" w:type="dxa"/>
                    <w:left w:w="100" w:type="dxa"/>
                    <w:bottom w:w="100" w:type="dxa"/>
                    <w:right w:w="100" w:type="dxa"/>
                  </w:tcMar>
                  <w:hideMark/>
                </w:tcPr>
                <w:p w14:paraId="344DF945" w14:textId="77777777" w:rsidR="00495EA5" w:rsidRPr="000E05DA" w:rsidRDefault="00495EA5" w:rsidP="00CB1597">
                  <w:pPr>
                    <w:jc w:val="center"/>
                    <w:rPr>
                      <w:sz w:val="18"/>
                      <w:szCs w:val="18"/>
                    </w:rPr>
                  </w:pPr>
                  <w:r w:rsidRPr="000E05DA">
                    <w:rPr>
                      <w:rFonts w:ascii="Arial" w:hAnsi="Arial" w:cs="Arial"/>
                      <w:b/>
                      <w:bCs/>
                      <w:color w:val="000000"/>
                      <w:sz w:val="18"/>
                      <w:szCs w:val="18"/>
                    </w:rPr>
                    <w:t>30 min</w:t>
                  </w:r>
                </w:p>
              </w:tc>
              <w:tc>
                <w:tcPr>
                  <w:tcW w:w="676" w:type="dxa"/>
                </w:tcPr>
                <w:p w14:paraId="2E60AC0D" w14:textId="77777777" w:rsidR="00495EA5"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 xml:space="preserve">45 </w:t>
                  </w:r>
                </w:p>
                <w:p w14:paraId="4DB53C59" w14:textId="77777777" w:rsidR="00495EA5" w:rsidRPr="000E05DA"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min</w:t>
                  </w:r>
                </w:p>
              </w:tc>
              <w:tc>
                <w:tcPr>
                  <w:tcW w:w="676" w:type="dxa"/>
                </w:tcPr>
                <w:p w14:paraId="3CD90311" w14:textId="77777777" w:rsidR="00495EA5"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 xml:space="preserve">60 </w:t>
                  </w:r>
                </w:p>
                <w:p w14:paraId="6C5769C1" w14:textId="77777777" w:rsidR="00495EA5" w:rsidRPr="000E05DA"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min</w:t>
                  </w:r>
                </w:p>
              </w:tc>
              <w:tc>
                <w:tcPr>
                  <w:tcW w:w="581" w:type="dxa"/>
                </w:tcPr>
                <w:p w14:paraId="7081155C" w14:textId="77777777" w:rsidR="00495EA5"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 xml:space="preserve">75 </w:t>
                  </w:r>
                </w:p>
                <w:p w14:paraId="231D5B31" w14:textId="77777777" w:rsidR="00495EA5" w:rsidRPr="000E05DA" w:rsidRDefault="00495EA5" w:rsidP="00CB1597">
                  <w:pPr>
                    <w:jc w:val="center"/>
                    <w:rPr>
                      <w:rFonts w:ascii="Arial" w:hAnsi="Arial" w:cs="Arial"/>
                      <w:b/>
                      <w:bCs/>
                      <w:color w:val="000000"/>
                      <w:sz w:val="18"/>
                      <w:szCs w:val="18"/>
                    </w:rPr>
                  </w:pPr>
                  <w:r w:rsidRPr="000E05DA">
                    <w:rPr>
                      <w:rFonts w:ascii="Arial" w:hAnsi="Arial" w:cs="Arial"/>
                      <w:b/>
                      <w:bCs/>
                      <w:color w:val="000000"/>
                      <w:sz w:val="18"/>
                      <w:szCs w:val="18"/>
                    </w:rPr>
                    <w:t>min</w:t>
                  </w:r>
                </w:p>
              </w:tc>
            </w:tr>
            <w:tr w:rsidR="00495EA5" w:rsidRPr="000E05DA" w14:paraId="7E14EB0A" w14:textId="77777777" w:rsidTr="00CB1597">
              <w:tc>
                <w:tcPr>
                  <w:tcW w:w="624" w:type="dxa"/>
                  <w:tcMar>
                    <w:top w:w="100" w:type="dxa"/>
                    <w:left w:w="100" w:type="dxa"/>
                    <w:bottom w:w="100" w:type="dxa"/>
                    <w:right w:w="100" w:type="dxa"/>
                  </w:tcMar>
                  <w:hideMark/>
                </w:tcPr>
                <w:p w14:paraId="105F0EE5"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29CB30D9"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731DBD82"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56FC2BC5"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23281509" w14:textId="77777777" w:rsidR="00495EA5" w:rsidRPr="000E05DA" w:rsidRDefault="00495EA5" w:rsidP="00CB1597">
                  <w:pPr>
                    <w:rPr>
                      <w:sz w:val="18"/>
                      <w:szCs w:val="18"/>
                    </w:rPr>
                  </w:pPr>
                </w:p>
              </w:tc>
              <w:tc>
                <w:tcPr>
                  <w:tcW w:w="676" w:type="dxa"/>
                </w:tcPr>
                <w:p w14:paraId="53BBC665" w14:textId="77777777" w:rsidR="00495EA5" w:rsidRPr="000E05DA" w:rsidRDefault="00495EA5" w:rsidP="00CB1597">
                  <w:pPr>
                    <w:rPr>
                      <w:sz w:val="18"/>
                      <w:szCs w:val="18"/>
                    </w:rPr>
                  </w:pPr>
                </w:p>
              </w:tc>
              <w:tc>
                <w:tcPr>
                  <w:tcW w:w="676" w:type="dxa"/>
                </w:tcPr>
                <w:p w14:paraId="65B6FF82" w14:textId="77777777" w:rsidR="00495EA5" w:rsidRPr="000E05DA" w:rsidRDefault="00495EA5" w:rsidP="00CB1597">
                  <w:pPr>
                    <w:rPr>
                      <w:sz w:val="18"/>
                      <w:szCs w:val="18"/>
                    </w:rPr>
                  </w:pPr>
                </w:p>
              </w:tc>
              <w:tc>
                <w:tcPr>
                  <w:tcW w:w="581" w:type="dxa"/>
                </w:tcPr>
                <w:p w14:paraId="387510DE" w14:textId="77777777" w:rsidR="00495EA5" w:rsidRPr="000E05DA" w:rsidRDefault="00495EA5" w:rsidP="00CB1597">
                  <w:pPr>
                    <w:rPr>
                      <w:sz w:val="18"/>
                      <w:szCs w:val="18"/>
                    </w:rPr>
                  </w:pPr>
                </w:p>
              </w:tc>
            </w:tr>
            <w:tr w:rsidR="00495EA5" w:rsidRPr="000E05DA" w14:paraId="33321936" w14:textId="77777777" w:rsidTr="00CB1597">
              <w:tc>
                <w:tcPr>
                  <w:tcW w:w="624" w:type="dxa"/>
                  <w:tcMar>
                    <w:top w:w="100" w:type="dxa"/>
                    <w:left w:w="100" w:type="dxa"/>
                    <w:bottom w:w="100" w:type="dxa"/>
                    <w:right w:w="100" w:type="dxa"/>
                  </w:tcMar>
                  <w:hideMark/>
                </w:tcPr>
                <w:p w14:paraId="0389C909"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57F20F0C"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7C3822B6"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10989AC7"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4976851B" w14:textId="77777777" w:rsidR="00495EA5" w:rsidRPr="000E05DA" w:rsidRDefault="00495EA5" w:rsidP="00CB1597">
                  <w:pPr>
                    <w:rPr>
                      <w:sz w:val="18"/>
                      <w:szCs w:val="18"/>
                    </w:rPr>
                  </w:pPr>
                </w:p>
              </w:tc>
              <w:tc>
                <w:tcPr>
                  <w:tcW w:w="676" w:type="dxa"/>
                </w:tcPr>
                <w:p w14:paraId="62DD3B37" w14:textId="77777777" w:rsidR="00495EA5" w:rsidRPr="000E05DA" w:rsidRDefault="00495EA5" w:rsidP="00CB1597">
                  <w:pPr>
                    <w:rPr>
                      <w:sz w:val="18"/>
                      <w:szCs w:val="18"/>
                    </w:rPr>
                  </w:pPr>
                </w:p>
              </w:tc>
              <w:tc>
                <w:tcPr>
                  <w:tcW w:w="676" w:type="dxa"/>
                </w:tcPr>
                <w:p w14:paraId="5C35A816" w14:textId="77777777" w:rsidR="00495EA5" w:rsidRPr="000E05DA" w:rsidRDefault="00495EA5" w:rsidP="00CB1597">
                  <w:pPr>
                    <w:rPr>
                      <w:sz w:val="18"/>
                      <w:szCs w:val="18"/>
                    </w:rPr>
                  </w:pPr>
                </w:p>
              </w:tc>
              <w:tc>
                <w:tcPr>
                  <w:tcW w:w="581" w:type="dxa"/>
                </w:tcPr>
                <w:p w14:paraId="117E3E8B" w14:textId="77777777" w:rsidR="00495EA5" w:rsidRPr="000E05DA" w:rsidRDefault="00495EA5" w:rsidP="00CB1597">
                  <w:pPr>
                    <w:rPr>
                      <w:sz w:val="18"/>
                      <w:szCs w:val="18"/>
                    </w:rPr>
                  </w:pPr>
                </w:p>
              </w:tc>
            </w:tr>
            <w:tr w:rsidR="00495EA5" w:rsidRPr="000E05DA" w14:paraId="6E17CE91" w14:textId="77777777" w:rsidTr="00CB1597">
              <w:tc>
                <w:tcPr>
                  <w:tcW w:w="624" w:type="dxa"/>
                  <w:tcMar>
                    <w:top w:w="100" w:type="dxa"/>
                    <w:left w:w="100" w:type="dxa"/>
                    <w:bottom w:w="100" w:type="dxa"/>
                    <w:right w:w="100" w:type="dxa"/>
                  </w:tcMar>
                  <w:hideMark/>
                </w:tcPr>
                <w:p w14:paraId="23FE07BB"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637B65FA"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100407E2"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05AF1756"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291EF47E" w14:textId="77777777" w:rsidR="00495EA5" w:rsidRPr="000E05DA" w:rsidRDefault="00495EA5" w:rsidP="00CB1597">
                  <w:pPr>
                    <w:rPr>
                      <w:sz w:val="18"/>
                      <w:szCs w:val="18"/>
                    </w:rPr>
                  </w:pPr>
                </w:p>
              </w:tc>
              <w:tc>
                <w:tcPr>
                  <w:tcW w:w="676" w:type="dxa"/>
                </w:tcPr>
                <w:p w14:paraId="23964CBC" w14:textId="77777777" w:rsidR="00495EA5" w:rsidRPr="000E05DA" w:rsidRDefault="00495EA5" w:rsidP="00CB1597">
                  <w:pPr>
                    <w:rPr>
                      <w:sz w:val="18"/>
                      <w:szCs w:val="18"/>
                    </w:rPr>
                  </w:pPr>
                </w:p>
              </w:tc>
              <w:tc>
                <w:tcPr>
                  <w:tcW w:w="676" w:type="dxa"/>
                </w:tcPr>
                <w:p w14:paraId="580A7C4C" w14:textId="77777777" w:rsidR="00495EA5" w:rsidRPr="000E05DA" w:rsidRDefault="00495EA5" w:rsidP="00CB1597">
                  <w:pPr>
                    <w:rPr>
                      <w:sz w:val="18"/>
                      <w:szCs w:val="18"/>
                    </w:rPr>
                  </w:pPr>
                </w:p>
              </w:tc>
              <w:tc>
                <w:tcPr>
                  <w:tcW w:w="581" w:type="dxa"/>
                </w:tcPr>
                <w:p w14:paraId="254F4BB3" w14:textId="77777777" w:rsidR="00495EA5" w:rsidRPr="000E05DA" w:rsidRDefault="00495EA5" w:rsidP="00CB1597">
                  <w:pPr>
                    <w:rPr>
                      <w:sz w:val="18"/>
                      <w:szCs w:val="18"/>
                    </w:rPr>
                  </w:pPr>
                </w:p>
              </w:tc>
            </w:tr>
            <w:tr w:rsidR="00495EA5" w:rsidRPr="000E05DA" w14:paraId="27DD867C" w14:textId="77777777" w:rsidTr="00CB1597">
              <w:tc>
                <w:tcPr>
                  <w:tcW w:w="624" w:type="dxa"/>
                  <w:tcMar>
                    <w:top w:w="100" w:type="dxa"/>
                    <w:left w:w="100" w:type="dxa"/>
                    <w:bottom w:w="100" w:type="dxa"/>
                    <w:right w:w="100" w:type="dxa"/>
                  </w:tcMar>
                  <w:hideMark/>
                </w:tcPr>
                <w:p w14:paraId="225C87E4"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52D5E901"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7358A786"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2B1FA98E"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78B87962" w14:textId="77777777" w:rsidR="00495EA5" w:rsidRPr="000E05DA" w:rsidRDefault="00495EA5" w:rsidP="00CB1597">
                  <w:pPr>
                    <w:rPr>
                      <w:sz w:val="18"/>
                      <w:szCs w:val="18"/>
                    </w:rPr>
                  </w:pPr>
                </w:p>
              </w:tc>
              <w:tc>
                <w:tcPr>
                  <w:tcW w:w="676" w:type="dxa"/>
                </w:tcPr>
                <w:p w14:paraId="5815ABC5" w14:textId="77777777" w:rsidR="00495EA5" w:rsidRPr="000E05DA" w:rsidRDefault="00495EA5" w:rsidP="00CB1597">
                  <w:pPr>
                    <w:rPr>
                      <w:sz w:val="18"/>
                      <w:szCs w:val="18"/>
                    </w:rPr>
                  </w:pPr>
                </w:p>
              </w:tc>
              <w:tc>
                <w:tcPr>
                  <w:tcW w:w="676" w:type="dxa"/>
                </w:tcPr>
                <w:p w14:paraId="526B987B" w14:textId="77777777" w:rsidR="00495EA5" w:rsidRPr="000E05DA" w:rsidRDefault="00495EA5" w:rsidP="00CB1597">
                  <w:pPr>
                    <w:rPr>
                      <w:sz w:val="18"/>
                      <w:szCs w:val="18"/>
                    </w:rPr>
                  </w:pPr>
                </w:p>
              </w:tc>
              <w:tc>
                <w:tcPr>
                  <w:tcW w:w="581" w:type="dxa"/>
                </w:tcPr>
                <w:p w14:paraId="04C58074" w14:textId="77777777" w:rsidR="00495EA5" w:rsidRPr="000E05DA" w:rsidRDefault="00495EA5" w:rsidP="00CB1597">
                  <w:pPr>
                    <w:rPr>
                      <w:sz w:val="18"/>
                      <w:szCs w:val="18"/>
                    </w:rPr>
                  </w:pPr>
                </w:p>
              </w:tc>
            </w:tr>
            <w:tr w:rsidR="00495EA5" w:rsidRPr="000E05DA" w14:paraId="07147E56" w14:textId="77777777" w:rsidTr="00CB1597">
              <w:tc>
                <w:tcPr>
                  <w:tcW w:w="624" w:type="dxa"/>
                  <w:tcMar>
                    <w:top w:w="100" w:type="dxa"/>
                    <w:left w:w="100" w:type="dxa"/>
                    <w:bottom w:w="100" w:type="dxa"/>
                    <w:right w:w="100" w:type="dxa"/>
                  </w:tcMar>
                  <w:hideMark/>
                </w:tcPr>
                <w:p w14:paraId="787CFA31"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6D971E03"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59674ECD"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6B46F619"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1C5BFEF1" w14:textId="77777777" w:rsidR="00495EA5" w:rsidRPr="000E05DA" w:rsidRDefault="00495EA5" w:rsidP="00CB1597">
                  <w:pPr>
                    <w:rPr>
                      <w:sz w:val="18"/>
                      <w:szCs w:val="18"/>
                    </w:rPr>
                  </w:pPr>
                </w:p>
              </w:tc>
              <w:tc>
                <w:tcPr>
                  <w:tcW w:w="676" w:type="dxa"/>
                </w:tcPr>
                <w:p w14:paraId="10501FB9" w14:textId="77777777" w:rsidR="00495EA5" w:rsidRPr="000E05DA" w:rsidRDefault="00495EA5" w:rsidP="00CB1597">
                  <w:pPr>
                    <w:rPr>
                      <w:sz w:val="18"/>
                      <w:szCs w:val="18"/>
                    </w:rPr>
                  </w:pPr>
                </w:p>
              </w:tc>
              <w:tc>
                <w:tcPr>
                  <w:tcW w:w="676" w:type="dxa"/>
                </w:tcPr>
                <w:p w14:paraId="6CDDAA36" w14:textId="77777777" w:rsidR="00495EA5" w:rsidRPr="000E05DA" w:rsidRDefault="00495EA5" w:rsidP="00CB1597">
                  <w:pPr>
                    <w:rPr>
                      <w:sz w:val="18"/>
                      <w:szCs w:val="18"/>
                    </w:rPr>
                  </w:pPr>
                </w:p>
              </w:tc>
              <w:tc>
                <w:tcPr>
                  <w:tcW w:w="581" w:type="dxa"/>
                </w:tcPr>
                <w:p w14:paraId="0ED7C7B1" w14:textId="77777777" w:rsidR="00495EA5" w:rsidRPr="000E05DA" w:rsidRDefault="00495EA5" w:rsidP="00CB1597">
                  <w:pPr>
                    <w:rPr>
                      <w:sz w:val="18"/>
                      <w:szCs w:val="18"/>
                    </w:rPr>
                  </w:pPr>
                </w:p>
              </w:tc>
            </w:tr>
            <w:tr w:rsidR="00495EA5" w:rsidRPr="000E05DA" w14:paraId="5E0290A9" w14:textId="77777777" w:rsidTr="00CB1597">
              <w:tc>
                <w:tcPr>
                  <w:tcW w:w="624" w:type="dxa"/>
                  <w:tcMar>
                    <w:top w:w="100" w:type="dxa"/>
                    <w:left w:w="100" w:type="dxa"/>
                    <w:bottom w:w="100" w:type="dxa"/>
                    <w:right w:w="100" w:type="dxa"/>
                  </w:tcMar>
                  <w:hideMark/>
                </w:tcPr>
                <w:p w14:paraId="383F6316"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72C92585"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29B15A0D"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13D86C95"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70CA4B05" w14:textId="77777777" w:rsidR="00495EA5" w:rsidRPr="000E05DA" w:rsidRDefault="00495EA5" w:rsidP="00CB1597">
                  <w:pPr>
                    <w:rPr>
                      <w:sz w:val="18"/>
                      <w:szCs w:val="18"/>
                    </w:rPr>
                  </w:pPr>
                </w:p>
              </w:tc>
              <w:tc>
                <w:tcPr>
                  <w:tcW w:w="676" w:type="dxa"/>
                </w:tcPr>
                <w:p w14:paraId="1BACF62E" w14:textId="77777777" w:rsidR="00495EA5" w:rsidRPr="000E05DA" w:rsidRDefault="00495EA5" w:rsidP="00CB1597">
                  <w:pPr>
                    <w:rPr>
                      <w:sz w:val="18"/>
                      <w:szCs w:val="18"/>
                    </w:rPr>
                  </w:pPr>
                </w:p>
              </w:tc>
              <w:tc>
                <w:tcPr>
                  <w:tcW w:w="676" w:type="dxa"/>
                </w:tcPr>
                <w:p w14:paraId="556D03D3" w14:textId="77777777" w:rsidR="00495EA5" w:rsidRPr="000E05DA" w:rsidRDefault="00495EA5" w:rsidP="00CB1597">
                  <w:pPr>
                    <w:rPr>
                      <w:sz w:val="18"/>
                      <w:szCs w:val="18"/>
                    </w:rPr>
                  </w:pPr>
                </w:p>
              </w:tc>
              <w:tc>
                <w:tcPr>
                  <w:tcW w:w="581" w:type="dxa"/>
                </w:tcPr>
                <w:p w14:paraId="52388992" w14:textId="77777777" w:rsidR="00495EA5" w:rsidRPr="000E05DA" w:rsidRDefault="00495EA5" w:rsidP="00CB1597">
                  <w:pPr>
                    <w:rPr>
                      <w:sz w:val="18"/>
                      <w:szCs w:val="18"/>
                    </w:rPr>
                  </w:pPr>
                </w:p>
              </w:tc>
            </w:tr>
            <w:tr w:rsidR="00495EA5" w:rsidRPr="000E05DA" w14:paraId="78A31F66" w14:textId="77777777" w:rsidTr="00CB1597">
              <w:tc>
                <w:tcPr>
                  <w:tcW w:w="624" w:type="dxa"/>
                  <w:tcMar>
                    <w:top w:w="100" w:type="dxa"/>
                    <w:left w:w="100" w:type="dxa"/>
                    <w:bottom w:w="100" w:type="dxa"/>
                    <w:right w:w="100" w:type="dxa"/>
                  </w:tcMar>
                  <w:hideMark/>
                </w:tcPr>
                <w:p w14:paraId="23748F71"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49AFB90B"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755AB069"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332EAF0C"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20FE1F6D" w14:textId="77777777" w:rsidR="00495EA5" w:rsidRPr="000E05DA" w:rsidRDefault="00495EA5" w:rsidP="00CB1597">
                  <w:pPr>
                    <w:rPr>
                      <w:sz w:val="18"/>
                      <w:szCs w:val="18"/>
                    </w:rPr>
                  </w:pPr>
                </w:p>
              </w:tc>
              <w:tc>
                <w:tcPr>
                  <w:tcW w:w="676" w:type="dxa"/>
                </w:tcPr>
                <w:p w14:paraId="500857B0" w14:textId="77777777" w:rsidR="00495EA5" w:rsidRPr="000E05DA" w:rsidRDefault="00495EA5" w:rsidP="00CB1597">
                  <w:pPr>
                    <w:rPr>
                      <w:sz w:val="18"/>
                      <w:szCs w:val="18"/>
                    </w:rPr>
                  </w:pPr>
                </w:p>
              </w:tc>
              <w:tc>
                <w:tcPr>
                  <w:tcW w:w="676" w:type="dxa"/>
                </w:tcPr>
                <w:p w14:paraId="6B18D287" w14:textId="77777777" w:rsidR="00495EA5" w:rsidRPr="000E05DA" w:rsidRDefault="00495EA5" w:rsidP="00CB1597">
                  <w:pPr>
                    <w:rPr>
                      <w:sz w:val="18"/>
                      <w:szCs w:val="18"/>
                    </w:rPr>
                  </w:pPr>
                </w:p>
              </w:tc>
              <w:tc>
                <w:tcPr>
                  <w:tcW w:w="581" w:type="dxa"/>
                </w:tcPr>
                <w:p w14:paraId="32516BD9" w14:textId="77777777" w:rsidR="00495EA5" w:rsidRPr="000E05DA" w:rsidRDefault="00495EA5" w:rsidP="00CB1597">
                  <w:pPr>
                    <w:rPr>
                      <w:sz w:val="18"/>
                      <w:szCs w:val="18"/>
                    </w:rPr>
                  </w:pPr>
                </w:p>
              </w:tc>
            </w:tr>
            <w:tr w:rsidR="00495EA5" w:rsidRPr="000E05DA" w14:paraId="351646F1" w14:textId="77777777" w:rsidTr="00CB1597">
              <w:tc>
                <w:tcPr>
                  <w:tcW w:w="624" w:type="dxa"/>
                  <w:tcMar>
                    <w:top w:w="100" w:type="dxa"/>
                    <w:left w:w="100" w:type="dxa"/>
                    <w:bottom w:w="100" w:type="dxa"/>
                    <w:right w:w="100" w:type="dxa"/>
                  </w:tcMar>
                  <w:hideMark/>
                </w:tcPr>
                <w:p w14:paraId="24F87568"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6ABCD93E"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69E6FDC8"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5DA2CED3"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49E56771" w14:textId="77777777" w:rsidR="00495EA5" w:rsidRPr="000E05DA" w:rsidRDefault="00495EA5" w:rsidP="00CB1597">
                  <w:pPr>
                    <w:rPr>
                      <w:sz w:val="18"/>
                      <w:szCs w:val="18"/>
                    </w:rPr>
                  </w:pPr>
                </w:p>
              </w:tc>
              <w:tc>
                <w:tcPr>
                  <w:tcW w:w="676" w:type="dxa"/>
                </w:tcPr>
                <w:p w14:paraId="00BE3E62" w14:textId="77777777" w:rsidR="00495EA5" w:rsidRPr="000E05DA" w:rsidRDefault="00495EA5" w:rsidP="00CB1597">
                  <w:pPr>
                    <w:rPr>
                      <w:sz w:val="18"/>
                      <w:szCs w:val="18"/>
                    </w:rPr>
                  </w:pPr>
                </w:p>
              </w:tc>
              <w:tc>
                <w:tcPr>
                  <w:tcW w:w="676" w:type="dxa"/>
                </w:tcPr>
                <w:p w14:paraId="1D6BF166" w14:textId="77777777" w:rsidR="00495EA5" w:rsidRPr="000E05DA" w:rsidRDefault="00495EA5" w:rsidP="00CB1597">
                  <w:pPr>
                    <w:rPr>
                      <w:sz w:val="18"/>
                      <w:szCs w:val="18"/>
                    </w:rPr>
                  </w:pPr>
                </w:p>
              </w:tc>
              <w:tc>
                <w:tcPr>
                  <w:tcW w:w="581" w:type="dxa"/>
                </w:tcPr>
                <w:p w14:paraId="51188795" w14:textId="77777777" w:rsidR="00495EA5" w:rsidRPr="000E05DA" w:rsidRDefault="00495EA5" w:rsidP="00CB1597">
                  <w:pPr>
                    <w:rPr>
                      <w:sz w:val="18"/>
                      <w:szCs w:val="18"/>
                    </w:rPr>
                  </w:pPr>
                </w:p>
              </w:tc>
            </w:tr>
            <w:tr w:rsidR="00495EA5" w:rsidRPr="000E05DA" w14:paraId="03E5699D" w14:textId="77777777" w:rsidTr="00CB1597">
              <w:tc>
                <w:tcPr>
                  <w:tcW w:w="624" w:type="dxa"/>
                  <w:tcMar>
                    <w:top w:w="100" w:type="dxa"/>
                    <w:left w:w="100" w:type="dxa"/>
                    <w:bottom w:w="100" w:type="dxa"/>
                    <w:right w:w="100" w:type="dxa"/>
                  </w:tcMar>
                  <w:hideMark/>
                </w:tcPr>
                <w:p w14:paraId="32AC6B9C"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1BA91445"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407B5151"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55EB5762"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408424F7" w14:textId="77777777" w:rsidR="00495EA5" w:rsidRPr="000E05DA" w:rsidRDefault="00495EA5" w:rsidP="00CB1597">
                  <w:pPr>
                    <w:rPr>
                      <w:sz w:val="18"/>
                      <w:szCs w:val="18"/>
                    </w:rPr>
                  </w:pPr>
                </w:p>
              </w:tc>
              <w:tc>
                <w:tcPr>
                  <w:tcW w:w="676" w:type="dxa"/>
                </w:tcPr>
                <w:p w14:paraId="288AF3D2" w14:textId="77777777" w:rsidR="00495EA5" w:rsidRPr="000E05DA" w:rsidRDefault="00495EA5" w:rsidP="00CB1597">
                  <w:pPr>
                    <w:rPr>
                      <w:sz w:val="18"/>
                      <w:szCs w:val="18"/>
                    </w:rPr>
                  </w:pPr>
                </w:p>
              </w:tc>
              <w:tc>
                <w:tcPr>
                  <w:tcW w:w="676" w:type="dxa"/>
                </w:tcPr>
                <w:p w14:paraId="75B87BD4" w14:textId="77777777" w:rsidR="00495EA5" w:rsidRPr="000E05DA" w:rsidRDefault="00495EA5" w:rsidP="00CB1597">
                  <w:pPr>
                    <w:rPr>
                      <w:sz w:val="18"/>
                      <w:szCs w:val="18"/>
                    </w:rPr>
                  </w:pPr>
                </w:p>
              </w:tc>
              <w:tc>
                <w:tcPr>
                  <w:tcW w:w="581" w:type="dxa"/>
                </w:tcPr>
                <w:p w14:paraId="41736B3A" w14:textId="77777777" w:rsidR="00495EA5" w:rsidRPr="000E05DA" w:rsidRDefault="00495EA5" w:rsidP="00CB1597">
                  <w:pPr>
                    <w:rPr>
                      <w:sz w:val="18"/>
                      <w:szCs w:val="18"/>
                    </w:rPr>
                  </w:pPr>
                </w:p>
              </w:tc>
            </w:tr>
            <w:tr w:rsidR="00495EA5" w:rsidRPr="000E05DA" w14:paraId="079F9B70" w14:textId="77777777" w:rsidTr="00CB1597">
              <w:tc>
                <w:tcPr>
                  <w:tcW w:w="624" w:type="dxa"/>
                  <w:tcMar>
                    <w:top w:w="100" w:type="dxa"/>
                    <w:left w:w="100" w:type="dxa"/>
                    <w:bottom w:w="100" w:type="dxa"/>
                    <w:right w:w="100" w:type="dxa"/>
                  </w:tcMar>
                  <w:hideMark/>
                </w:tcPr>
                <w:p w14:paraId="131161D6"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1CE31241"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4E401457"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0B592773"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764B1215" w14:textId="77777777" w:rsidR="00495EA5" w:rsidRPr="000E05DA" w:rsidRDefault="00495EA5" w:rsidP="00CB1597">
                  <w:pPr>
                    <w:rPr>
                      <w:sz w:val="18"/>
                      <w:szCs w:val="18"/>
                    </w:rPr>
                  </w:pPr>
                </w:p>
              </w:tc>
              <w:tc>
                <w:tcPr>
                  <w:tcW w:w="676" w:type="dxa"/>
                </w:tcPr>
                <w:p w14:paraId="3901AF62" w14:textId="77777777" w:rsidR="00495EA5" w:rsidRPr="000E05DA" w:rsidRDefault="00495EA5" w:rsidP="00CB1597">
                  <w:pPr>
                    <w:rPr>
                      <w:sz w:val="18"/>
                      <w:szCs w:val="18"/>
                    </w:rPr>
                  </w:pPr>
                </w:p>
              </w:tc>
              <w:tc>
                <w:tcPr>
                  <w:tcW w:w="676" w:type="dxa"/>
                </w:tcPr>
                <w:p w14:paraId="10B210E8" w14:textId="77777777" w:rsidR="00495EA5" w:rsidRPr="000E05DA" w:rsidRDefault="00495EA5" w:rsidP="00CB1597">
                  <w:pPr>
                    <w:rPr>
                      <w:sz w:val="18"/>
                      <w:szCs w:val="18"/>
                    </w:rPr>
                  </w:pPr>
                </w:p>
              </w:tc>
              <w:tc>
                <w:tcPr>
                  <w:tcW w:w="581" w:type="dxa"/>
                </w:tcPr>
                <w:p w14:paraId="1A3F40A4" w14:textId="77777777" w:rsidR="00495EA5" w:rsidRPr="000E05DA" w:rsidRDefault="00495EA5" w:rsidP="00CB1597">
                  <w:pPr>
                    <w:rPr>
                      <w:sz w:val="18"/>
                      <w:szCs w:val="18"/>
                    </w:rPr>
                  </w:pPr>
                </w:p>
              </w:tc>
            </w:tr>
            <w:tr w:rsidR="00495EA5" w:rsidRPr="000E05DA" w14:paraId="6ED6D7D2" w14:textId="77777777" w:rsidTr="00CB1597">
              <w:tc>
                <w:tcPr>
                  <w:tcW w:w="624" w:type="dxa"/>
                  <w:tcMar>
                    <w:top w:w="100" w:type="dxa"/>
                    <w:left w:w="100" w:type="dxa"/>
                    <w:bottom w:w="100" w:type="dxa"/>
                    <w:right w:w="100" w:type="dxa"/>
                  </w:tcMar>
                  <w:hideMark/>
                </w:tcPr>
                <w:p w14:paraId="111AD296" w14:textId="77777777" w:rsidR="00495EA5" w:rsidRPr="000E05DA" w:rsidRDefault="00495EA5" w:rsidP="00CB1597">
                  <w:pPr>
                    <w:rPr>
                      <w:sz w:val="18"/>
                      <w:szCs w:val="18"/>
                    </w:rPr>
                  </w:pPr>
                </w:p>
              </w:tc>
              <w:tc>
                <w:tcPr>
                  <w:tcW w:w="611" w:type="dxa"/>
                  <w:tcMar>
                    <w:top w:w="100" w:type="dxa"/>
                    <w:left w:w="100" w:type="dxa"/>
                    <w:bottom w:w="100" w:type="dxa"/>
                    <w:right w:w="100" w:type="dxa"/>
                  </w:tcMar>
                  <w:hideMark/>
                </w:tcPr>
                <w:p w14:paraId="4D0D6F20"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176D0607"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4C8D077E" w14:textId="77777777" w:rsidR="00495EA5" w:rsidRPr="000E05DA" w:rsidRDefault="00495EA5" w:rsidP="00CB1597">
                  <w:pPr>
                    <w:rPr>
                      <w:sz w:val="18"/>
                      <w:szCs w:val="18"/>
                    </w:rPr>
                  </w:pPr>
                </w:p>
              </w:tc>
              <w:tc>
                <w:tcPr>
                  <w:tcW w:w="624" w:type="dxa"/>
                  <w:tcMar>
                    <w:top w:w="100" w:type="dxa"/>
                    <w:left w:w="100" w:type="dxa"/>
                    <w:bottom w:w="100" w:type="dxa"/>
                    <w:right w:w="100" w:type="dxa"/>
                  </w:tcMar>
                  <w:hideMark/>
                </w:tcPr>
                <w:p w14:paraId="59655B84" w14:textId="77777777" w:rsidR="00495EA5" w:rsidRPr="000E05DA" w:rsidRDefault="00495EA5" w:rsidP="00CB1597">
                  <w:pPr>
                    <w:rPr>
                      <w:sz w:val="18"/>
                      <w:szCs w:val="18"/>
                    </w:rPr>
                  </w:pPr>
                </w:p>
              </w:tc>
              <w:tc>
                <w:tcPr>
                  <w:tcW w:w="676" w:type="dxa"/>
                </w:tcPr>
                <w:p w14:paraId="2074C2A1" w14:textId="77777777" w:rsidR="00495EA5" w:rsidRPr="000E05DA" w:rsidRDefault="00495EA5" w:rsidP="00CB1597">
                  <w:pPr>
                    <w:rPr>
                      <w:sz w:val="18"/>
                      <w:szCs w:val="18"/>
                    </w:rPr>
                  </w:pPr>
                </w:p>
              </w:tc>
              <w:tc>
                <w:tcPr>
                  <w:tcW w:w="676" w:type="dxa"/>
                </w:tcPr>
                <w:p w14:paraId="3A5B4EA4" w14:textId="77777777" w:rsidR="00495EA5" w:rsidRPr="000E05DA" w:rsidRDefault="00495EA5" w:rsidP="00CB1597">
                  <w:pPr>
                    <w:rPr>
                      <w:sz w:val="18"/>
                      <w:szCs w:val="18"/>
                    </w:rPr>
                  </w:pPr>
                </w:p>
              </w:tc>
              <w:tc>
                <w:tcPr>
                  <w:tcW w:w="581" w:type="dxa"/>
                </w:tcPr>
                <w:p w14:paraId="5BE4AD3D" w14:textId="77777777" w:rsidR="00495EA5" w:rsidRPr="000E05DA" w:rsidRDefault="00495EA5" w:rsidP="00CB1597">
                  <w:pPr>
                    <w:rPr>
                      <w:sz w:val="18"/>
                      <w:szCs w:val="18"/>
                    </w:rPr>
                  </w:pPr>
                </w:p>
              </w:tc>
            </w:tr>
          </w:tbl>
          <w:p w14:paraId="43228B40" w14:textId="77777777" w:rsidR="00495EA5" w:rsidRPr="000E05DA" w:rsidRDefault="00495EA5" w:rsidP="00CB1597">
            <w:pPr>
              <w:rPr>
                <w:rFonts w:ascii="Arial" w:hAnsi="Arial" w:cs="Arial"/>
                <w:b/>
                <w:bCs/>
                <w:color w:val="000000"/>
                <w:sz w:val="22"/>
                <w:szCs w:val="22"/>
              </w:rPr>
            </w:pPr>
          </w:p>
        </w:tc>
      </w:tr>
    </w:tbl>
    <w:p w14:paraId="08705C60" w14:textId="77777777" w:rsidR="00795627" w:rsidRPr="00C150B1" w:rsidRDefault="00795627" w:rsidP="00795627">
      <w:pPr>
        <w:pStyle w:val="Default"/>
        <w:ind w:left="360"/>
        <w:rPr>
          <w:rFonts w:ascii="Arial" w:hAnsi="Arial" w:cs="Arial"/>
          <w:color w:val="auto"/>
          <w:sz w:val="22"/>
          <w:szCs w:val="22"/>
        </w:rPr>
      </w:pPr>
    </w:p>
    <w:p w14:paraId="6AACE5AC" w14:textId="1335E079" w:rsidR="00495EA5" w:rsidRPr="00495EA5" w:rsidRDefault="00495EA5" w:rsidP="00495EA5">
      <w:pPr>
        <w:pStyle w:val="ListParagraph"/>
        <w:numPr>
          <w:ilvl w:val="0"/>
          <w:numId w:val="26"/>
        </w:numPr>
        <w:rPr>
          <w:rFonts w:ascii="Arial" w:hAnsi="Arial" w:cs="Arial"/>
          <w:bCs/>
          <w:sz w:val="22"/>
          <w:szCs w:val="22"/>
          <w:lang w:bidi="en-US"/>
        </w:rPr>
      </w:pPr>
      <w:r w:rsidRPr="00495EA5">
        <w:rPr>
          <w:rFonts w:ascii="Arial" w:hAnsi="Arial" w:cs="Arial"/>
          <w:bCs/>
          <w:sz w:val="22"/>
          <w:szCs w:val="22"/>
          <w:lang w:bidi="en-US"/>
        </w:rPr>
        <w:t xml:space="preserve">CLEAN UP: Discard all used slides in the labeled plastic bin. </w:t>
      </w:r>
      <w:r w:rsidRPr="00495EA5">
        <w:rPr>
          <w:rFonts w:ascii="Arial" w:hAnsi="Arial" w:cs="Arial"/>
          <w:bCs/>
          <w:sz w:val="22"/>
          <w:szCs w:val="22"/>
          <w:u w:val="single"/>
          <w:lang w:bidi="en-US"/>
        </w:rPr>
        <w:t>Save</w:t>
      </w:r>
      <w:r w:rsidRPr="00495EA5">
        <w:rPr>
          <w:rFonts w:ascii="Arial" w:hAnsi="Arial" w:cs="Arial"/>
          <w:bCs/>
          <w:sz w:val="22"/>
          <w:szCs w:val="22"/>
          <w:lang w:bidi="en-US"/>
        </w:rPr>
        <w:t xml:space="preserve"> all </w:t>
      </w:r>
      <w:r w:rsidRPr="00495EA5">
        <w:rPr>
          <w:rFonts w:ascii="Arial" w:hAnsi="Arial" w:cs="Arial"/>
          <w:bCs/>
          <w:i/>
          <w:sz w:val="22"/>
          <w:szCs w:val="22"/>
          <w:lang w:bidi="en-US"/>
        </w:rPr>
        <w:t>Tetrahymena</w:t>
      </w:r>
      <w:r w:rsidRPr="00495EA5">
        <w:rPr>
          <w:rFonts w:ascii="Arial" w:hAnsi="Arial" w:cs="Arial"/>
          <w:bCs/>
          <w:sz w:val="22"/>
          <w:szCs w:val="22"/>
          <w:lang w:bidi="en-US"/>
        </w:rPr>
        <w:t xml:space="preserve"> culture tubes, India ink and glutaraldehyde for the next lab section, unless empty. Dispose of gloves in regular trash bins.</w:t>
      </w:r>
    </w:p>
    <w:p w14:paraId="05F3E5B5" w14:textId="77777777" w:rsidR="00495EA5" w:rsidRPr="00495EA5" w:rsidRDefault="00495EA5" w:rsidP="00495EA5">
      <w:pPr>
        <w:numPr>
          <w:ilvl w:val="0"/>
          <w:numId w:val="26"/>
        </w:numPr>
        <w:rPr>
          <w:rFonts w:ascii="Arial" w:hAnsi="Arial" w:cs="Arial"/>
          <w:bCs/>
          <w:sz w:val="22"/>
          <w:szCs w:val="22"/>
          <w:lang w:bidi="en-US"/>
        </w:rPr>
      </w:pPr>
      <w:r w:rsidRPr="00495EA5">
        <w:rPr>
          <w:rFonts w:ascii="Arial" w:hAnsi="Arial" w:cs="Arial"/>
          <w:bCs/>
          <w:sz w:val="22"/>
          <w:szCs w:val="22"/>
          <w:lang w:bidi="en-US"/>
        </w:rPr>
        <w:lastRenderedPageBreak/>
        <w:t>Graphing your phagocytosis data: Create a line plot for each of your 10 replicates for your standard condition and your test substance (using Excel or other software). Doing so will help you visualize and draw conclusions from your data.</w:t>
      </w:r>
    </w:p>
    <w:p w14:paraId="5B79E957" w14:textId="77777777" w:rsidR="00795627" w:rsidRDefault="00795627" w:rsidP="00795627">
      <w:pPr>
        <w:rPr>
          <w:rFonts w:ascii="Arial" w:hAnsi="Arial" w:cs="Arial"/>
          <w:b/>
          <w:sz w:val="22"/>
          <w:szCs w:val="22"/>
        </w:rPr>
      </w:pPr>
    </w:p>
    <w:p w14:paraId="6EF989F1" w14:textId="77777777" w:rsidR="00795627" w:rsidRDefault="00795627" w:rsidP="00795627">
      <w:pPr>
        <w:rPr>
          <w:rFonts w:ascii="Arial" w:hAnsi="Arial" w:cs="Arial"/>
          <w:b/>
          <w:sz w:val="22"/>
          <w:szCs w:val="22"/>
        </w:rPr>
      </w:pPr>
    </w:p>
    <w:p w14:paraId="6FA39643" w14:textId="769B2019" w:rsidR="00D74190" w:rsidRPr="004847FF" w:rsidRDefault="00D74190" w:rsidP="00D74190">
      <w:pPr>
        <w:widowControl w:val="0"/>
        <w:rPr>
          <w:rFonts w:ascii="Arial" w:hAnsi="Arial" w:cs="Arial"/>
          <w:b/>
          <w:sz w:val="28"/>
          <w:szCs w:val="28"/>
        </w:rPr>
      </w:pPr>
      <w:r w:rsidRPr="004847FF">
        <w:rPr>
          <w:rFonts w:ascii="Arial" w:hAnsi="Arial" w:cs="Arial"/>
          <w:b/>
          <w:spacing w:val="-3"/>
          <w:sz w:val="28"/>
          <w:szCs w:val="28"/>
        </w:rPr>
        <w:t xml:space="preserve">Lab 6 Part </w:t>
      </w:r>
      <w:r w:rsidR="00795627">
        <w:rPr>
          <w:rFonts w:ascii="Arial" w:hAnsi="Arial" w:cs="Arial"/>
          <w:b/>
          <w:spacing w:val="-3"/>
          <w:sz w:val="28"/>
          <w:szCs w:val="28"/>
        </w:rPr>
        <w:t>2</w:t>
      </w:r>
      <w:r w:rsidRPr="004847FF">
        <w:rPr>
          <w:rFonts w:ascii="Arial" w:hAnsi="Arial" w:cs="Arial"/>
          <w:b/>
          <w:spacing w:val="-3"/>
          <w:sz w:val="28"/>
          <w:szCs w:val="28"/>
        </w:rPr>
        <w:t xml:space="preserve">: Osmosis </w:t>
      </w:r>
      <w:r w:rsidRPr="004847FF">
        <w:rPr>
          <w:rFonts w:ascii="Arial" w:hAnsi="Arial" w:cs="Arial"/>
          <w:b/>
          <w:sz w:val="28"/>
          <w:szCs w:val="28"/>
        </w:rPr>
        <w:t xml:space="preserve">in </w:t>
      </w:r>
      <w:r w:rsidRPr="004847FF">
        <w:rPr>
          <w:rFonts w:ascii="Arial" w:hAnsi="Arial" w:cs="Arial"/>
          <w:b/>
          <w:i/>
          <w:iCs/>
          <w:sz w:val="28"/>
          <w:szCs w:val="28"/>
        </w:rPr>
        <w:t>Tetrahymena</w:t>
      </w:r>
      <w:r w:rsidRPr="004847FF">
        <w:rPr>
          <w:rFonts w:ascii="Arial" w:hAnsi="Arial" w:cs="Arial"/>
          <w:b/>
          <w:sz w:val="28"/>
          <w:szCs w:val="28"/>
        </w:rPr>
        <w:t xml:space="preserve"> </w:t>
      </w:r>
    </w:p>
    <w:p w14:paraId="71C8811F" w14:textId="77777777" w:rsidR="00D74190" w:rsidRDefault="00D74190" w:rsidP="00D74190">
      <w:pPr>
        <w:pStyle w:val="Style1"/>
        <w:rPr>
          <w:rFonts w:ascii="Arial" w:hAnsi="Arial" w:cs="Arial"/>
          <w:b/>
          <w:noProof w:val="0"/>
          <w:spacing w:val="2"/>
          <w:sz w:val="22"/>
          <w:szCs w:val="22"/>
        </w:rPr>
      </w:pPr>
    </w:p>
    <w:p w14:paraId="680C7504" w14:textId="1844517D" w:rsidR="00495EA5" w:rsidRPr="00495EA5" w:rsidRDefault="00495EA5" w:rsidP="00495EA5">
      <w:pPr>
        <w:rPr>
          <w:rFonts w:ascii="Arial" w:hAnsi="Arial" w:cs="Arial"/>
          <w:b/>
          <w:bCs/>
        </w:rPr>
      </w:pPr>
      <w:r w:rsidRPr="00495EA5">
        <w:rPr>
          <w:rFonts w:ascii="Arial" w:hAnsi="Arial" w:cs="Arial"/>
          <w:b/>
          <w:bCs/>
        </w:rPr>
        <w:t xml:space="preserve">Introduction - </w:t>
      </w:r>
      <w:r>
        <w:rPr>
          <w:rFonts w:ascii="Arial" w:hAnsi="Arial" w:cs="Arial"/>
          <w:b/>
          <w:bCs/>
        </w:rPr>
        <w:t>Osmosis</w:t>
      </w:r>
      <w:r w:rsidRPr="00495EA5">
        <w:rPr>
          <w:rFonts w:ascii="Arial" w:hAnsi="Arial" w:cs="Arial"/>
          <w:b/>
          <w:bCs/>
        </w:rPr>
        <w:t>:</w:t>
      </w:r>
    </w:p>
    <w:p w14:paraId="14030B1F" w14:textId="77777777" w:rsidR="00495EA5" w:rsidRDefault="00495EA5" w:rsidP="00D74190">
      <w:pPr>
        <w:pStyle w:val="Style1"/>
        <w:rPr>
          <w:rFonts w:ascii="Arial" w:hAnsi="Arial" w:cs="Arial"/>
          <w:b/>
          <w:noProof w:val="0"/>
          <w:spacing w:val="2"/>
          <w:sz w:val="22"/>
          <w:szCs w:val="22"/>
        </w:rPr>
      </w:pPr>
    </w:p>
    <w:p w14:paraId="276C6A5F" w14:textId="7A5BE985" w:rsidR="00495EA5" w:rsidRPr="00495EA5" w:rsidRDefault="00495EA5" w:rsidP="00FE42DB">
      <w:pPr>
        <w:pStyle w:val="Style1"/>
        <w:ind w:firstLine="720"/>
        <w:rPr>
          <w:rFonts w:ascii="Arial" w:hAnsi="Arial" w:cs="Arial"/>
          <w:bCs/>
          <w:spacing w:val="2"/>
          <w:sz w:val="22"/>
          <w:szCs w:val="22"/>
          <w:lang w:bidi="en-US"/>
        </w:rPr>
      </w:pPr>
      <w:r w:rsidRPr="00495EA5">
        <w:rPr>
          <w:rFonts w:ascii="Arial" w:hAnsi="Arial" w:cs="Arial"/>
          <w:bCs/>
          <w:spacing w:val="2"/>
          <w:sz w:val="22"/>
          <w:szCs w:val="22"/>
          <w:lang w:bidi="en-US"/>
        </w:rPr>
        <w:t>A cell’s plasma membrane acts as a semipermeable barrier, slowing the movement of most polar molecules into and out of the cell. Some water can diffuse directly across the plasma membrane, but most water crosses through special channel proteins, called aquaporins. During osmosis, water molecules pass through the membrane from the solution containing the greater concentration of water (and a lesser concentration of solutes) to the solution containing the lesser concentration of water (and a greater concentration of solutes) (</w:t>
      </w:r>
      <w:r w:rsidRPr="00495EA5">
        <w:rPr>
          <w:rFonts w:ascii="Arial" w:hAnsi="Arial" w:cs="Arial"/>
          <w:b/>
          <w:spacing w:val="2"/>
          <w:sz w:val="22"/>
          <w:szCs w:val="22"/>
          <w:lang w:bidi="en-US"/>
        </w:rPr>
        <w:t xml:space="preserve">Figure </w:t>
      </w:r>
      <w:r w:rsidR="00FE42DB" w:rsidRPr="00FE42DB">
        <w:rPr>
          <w:rFonts w:ascii="Arial" w:hAnsi="Arial" w:cs="Arial"/>
          <w:b/>
          <w:spacing w:val="2"/>
          <w:sz w:val="22"/>
          <w:szCs w:val="22"/>
          <w:lang w:bidi="en-US"/>
        </w:rPr>
        <w:t>2</w:t>
      </w:r>
      <w:r w:rsidRPr="00495EA5">
        <w:rPr>
          <w:rFonts w:ascii="Arial" w:hAnsi="Arial" w:cs="Arial"/>
          <w:bCs/>
          <w:spacing w:val="2"/>
          <w:sz w:val="22"/>
          <w:szCs w:val="22"/>
          <w:lang w:bidi="en-US"/>
        </w:rPr>
        <w:t>).</w:t>
      </w:r>
    </w:p>
    <w:p w14:paraId="053993DC" w14:textId="1B3E8239" w:rsidR="00495EA5" w:rsidRPr="00495EA5" w:rsidRDefault="00495EA5" w:rsidP="00FE42DB">
      <w:pPr>
        <w:pStyle w:val="Style1"/>
        <w:ind w:firstLine="720"/>
        <w:rPr>
          <w:rFonts w:ascii="Arial" w:hAnsi="Arial" w:cs="Arial"/>
          <w:bCs/>
          <w:spacing w:val="2"/>
          <w:sz w:val="22"/>
          <w:szCs w:val="22"/>
          <w:lang w:bidi="en-US"/>
        </w:rPr>
      </w:pPr>
      <w:r w:rsidRPr="00495EA5">
        <w:rPr>
          <w:rFonts w:ascii="Arial" w:hAnsi="Arial" w:cs="Arial"/>
          <w:bCs/>
          <w:spacing w:val="2"/>
          <w:sz w:val="22"/>
          <w:szCs w:val="22"/>
          <w:lang w:bidi="en-US"/>
        </w:rPr>
        <w:t xml:space="preserve">Imagine placing a barrier that only allows water to pass between two containers of water. If you place salt (a solute) into the water on one side of the barrier, the salt will be forced by the barrier to remain on that side. However, the concentration of water on the saltwater side is now lower than on the pure water side. Since water diffuses from higher solute concentration to lower solute concentration, water will pass through the barrier toward the saltwater side. This process is powerful enough to raise the level of fluid on the saltwater side of the barrier higher than on the pure water side (Figure </w:t>
      </w:r>
      <w:r w:rsidR="00FE42DB" w:rsidRPr="00FE42DB">
        <w:rPr>
          <w:rFonts w:ascii="Arial" w:hAnsi="Arial" w:cs="Arial"/>
          <w:bCs/>
          <w:spacing w:val="2"/>
          <w:sz w:val="22"/>
          <w:szCs w:val="22"/>
          <w:lang w:bidi="en-US"/>
        </w:rPr>
        <w:t>2</w:t>
      </w:r>
      <w:r w:rsidRPr="00495EA5">
        <w:rPr>
          <w:rFonts w:ascii="Arial" w:hAnsi="Arial" w:cs="Arial"/>
          <w:bCs/>
          <w:spacing w:val="2"/>
          <w:sz w:val="22"/>
          <w:szCs w:val="22"/>
          <w:lang w:bidi="en-US"/>
        </w:rPr>
        <w:t>).</w:t>
      </w:r>
    </w:p>
    <w:p w14:paraId="0CEA0E21" w14:textId="77777777" w:rsidR="00495EA5" w:rsidRPr="00495EA5" w:rsidRDefault="00495EA5" w:rsidP="00495EA5">
      <w:pPr>
        <w:pStyle w:val="Style1"/>
        <w:rPr>
          <w:rFonts w:ascii="Arial" w:hAnsi="Arial" w:cs="Arial"/>
          <w:b/>
          <w:spacing w:val="2"/>
          <w:sz w:val="22"/>
          <w:szCs w:val="22"/>
          <w:lang w:bidi="en-US"/>
        </w:rPr>
      </w:pPr>
    </w:p>
    <w:p w14:paraId="0A2CCC1A" w14:textId="6436C7F9" w:rsidR="00495EA5" w:rsidRPr="00495EA5" w:rsidRDefault="00495EA5" w:rsidP="00495EA5">
      <w:pPr>
        <w:pStyle w:val="Style1"/>
        <w:jc w:val="center"/>
        <w:rPr>
          <w:rFonts w:ascii="Arial" w:hAnsi="Arial" w:cs="Arial"/>
          <w:b/>
          <w:spacing w:val="2"/>
          <w:sz w:val="22"/>
          <w:szCs w:val="22"/>
          <w:lang w:bidi="en-US"/>
        </w:rPr>
      </w:pPr>
      <w:r w:rsidRPr="00495EA5">
        <w:rPr>
          <w:rFonts w:ascii="Arial" w:hAnsi="Arial" w:cs="Arial"/>
          <w:b/>
          <w:bCs/>
          <w:spacing w:val="2"/>
          <w:sz w:val="22"/>
          <w:szCs w:val="22"/>
          <w:lang w:bidi="en-US"/>
        </w:rPr>
        <mc:AlternateContent>
          <mc:Choice Requires="wps">
            <w:drawing>
              <wp:anchor distT="45720" distB="45720" distL="114300" distR="114300" simplePos="0" relativeHeight="251781120" behindDoc="0" locked="0" layoutInCell="1" allowOverlap="1" wp14:anchorId="31659118" wp14:editId="51F67C9D">
                <wp:simplePos x="0" y="0"/>
                <wp:positionH relativeFrom="margin">
                  <wp:align>right</wp:align>
                </wp:positionH>
                <wp:positionV relativeFrom="paragraph">
                  <wp:posOffset>2071370</wp:posOffset>
                </wp:positionV>
                <wp:extent cx="6376670" cy="508635"/>
                <wp:effectExtent l="0" t="0" r="5080" b="5715"/>
                <wp:wrapSquare wrapText="bothSides"/>
                <wp:docPr id="16799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508884"/>
                        </a:xfrm>
                        <a:prstGeom prst="rect">
                          <a:avLst/>
                        </a:prstGeom>
                        <a:solidFill>
                          <a:srgbClr val="FFFFFF"/>
                        </a:solidFill>
                        <a:ln w="9525">
                          <a:noFill/>
                          <a:miter lim="800000"/>
                          <a:headEnd/>
                          <a:tailEnd/>
                        </a:ln>
                      </wps:spPr>
                      <wps:txbx>
                        <w:txbxContent>
                          <w:p w14:paraId="250928FB" w14:textId="1D936FA1" w:rsidR="00495EA5" w:rsidRPr="00495EA5" w:rsidRDefault="00495EA5" w:rsidP="00495EA5">
                            <w:pPr>
                              <w:pStyle w:val="Caption"/>
                              <w:rPr>
                                <w:rFonts w:ascii="Arial" w:hAnsi="Arial" w:cs="Arial"/>
                                <w:i w:val="0"/>
                                <w:iCs w:val="0"/>
                                <w:color w:val="000000" w:themeColor="text1"/>
                                <w:sz w:val="20"/>
                                <w:szCs w:val="20"/>
                              </w:rPr>
                            </w:pPr>
                            <w:r w:rsidRPr="00495EA5">
                              <w:rPr>
                                <w:rFonts w:ascii="Arial" w:hAnsi="Arial" w:cs="Arial"/>
                                <w:b/>
                                <w:bCs/>
                                <w:i w:val="0"/>
                                <w:iCs w:val="0"/>
                                <w:color w:val="000000" w:themeColor="text1"/>
                                <w:sz w:val="20"/>
                                <w:szCs w:val="20"/>
                              </w:rPr>
                              <w:t xml:space="preserve">Figure </w:t>
                            </w:r>
                            <w:r w:rsidRPr="00495EA5">
                              <w:rPr>
                                <w:rFonts w:ascii="Arial" w:hAnsi="Arial" w:cs="Arial"/>
                                <w:b/>
                                <w:bCs/>
                                <w:i w:val="0"/>
                                <w:iCs w:val="0"/>
                                <w:color w:val="000000" w:themeColor="text1"/>
                                <w:sz w:val="20"/>
                                <w:szCs w:val="20"/>
                              </w:rPr>
                              <w:t>2</w:t>
                            </w:r>
                            <w:r w:rsidRPr="00495EA5">
                              <w:rPr>
                                <w:rFonts w:ascii="Arial" w:hAnsi="Arial" w:cs="Arial"/>
                                <w:b/>
                                <w:bCs/>
                                <w:i w:val="0"/>
                                <w:iCs w:val="0"/>
                                <w:color w:val="000000" w:themeColor="text1"/>
                                <w:sz w:val="20"/>
                                <w:szCs w:val="20"/>
                              </w:rPr>
                              <w:t>.</w:t>
                            </w:r>
                            <w:r w:rsidRPr="00495EA5">
                              <w:rPr>
                                <w:rFonts w:ascii="Arial" w:hAnsi="Arial" w:cs="Arial"/>
                                <w:i w:val="0"/>
                                <w:iCs w:val="0"/>
                                <w:color w:val="000000" w:themeColor="text1"/>
                                <w:sz w:val="20"/>
                                <w:szCs w:val="20"/>
                                <w:lang w:bidi="en-US"/>
                              </w:rPr>
                              <w:t xml:space="preserve"> In osmosis, water always moves from an area of higher concentration (of water) to one of lower concentration (of water). In this system, the solute cannot pass through the selectively permeable membrane. "0307 Osmosis" by OpenStax is licensed under CC BY 4.0.</w:t>
                            </w:r>
                          </w:p>
                          <w:p w14:paraId="6B75F607" w14:textId="77777777" w:rsidR="00495EA5" w:rsidRDefault="00495EA5" w:rsidP="00495E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59118" id="_x0000_s1027" type="#_x0000_t202" style="position:absolute;left:0;text-align:left;margin-left:450.9pt;margin-top:163.1pt;width:502.1pt;height:40.05pt;z-index:251781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soDwIAAP0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" stroked="f">
                <v:textbox>
                  <w:txbxContent>
                    <w:p w14:paraId="250928FB" w14:textId="1D936FA1" w:rsidR="00495EA5" w:rsidRPr="00495EA5" w:rsidRDefault="00495EA5" w:rsidP="00495EA5">
                      <w:pPr>
                        <w:pStyle w:val="Caption"/>
                        <w:rPr>
                          <w:rFonts w:ascii="Arial" w:hAnsi="Arial" w:cs="Arial"/>
                          <w:i w:val="0"/>
                          <w:iCs w:val="0"/>
                          <w:color w:val="000000" w:themeColor="text1"/>
                          <w:sz w:val="20"/>
                          <w:szCs w:val="20"/>
                        </w:rPr>
                      </w:pPr>
                      <w:r w:rsidRPr="00495EA5">
                        <w:rPr>
                          <w:rFonts w:ascii="Arial" w:hAnsi="Arial" w:cs="Arial"/>
                          <w:b/>
                          <w:bCs/>
                          <w:i w:val="0"/>
                          <w:iCs w:val="0"/>
                          <w:color w:val="000000" w:themeColor="text1"/>
                          <w:sz w:val="20"/>
                          <w:szCs w:val="20"/>
                        </w:rPr>
                        <w:t xml:space="preserve">Figure </w:t>
                      </w:r>
                      <w:r w:rsidRPr="00495EA5">
                        <w:rPr>
                          <w:rFonts w:ascii="Arial" w:hAnsi="Arial" w:cs="Arial"/>
                          <w:b/>
                          <w:bCs/>
                          <w:i w:val="0"/>
                          <w:iCs w:val="0"/>
                          <w:color w:val="000000" w:themeColor="text1"/>
                          <w:sz w:val="20"/>
                          <w:szCs w:val="20"/>
                        </w:rPr>
                        <w:t>2</w:t>
                      </w:r>
                      <w:r w:rsidRPr="00495EA5">
                        <w:rPr>
                          <w:rFonts w:ascii="Arial" w:hAnsi="Arial" w:cs="Arial"/>
                          <w:b/>
                          <w:bCs/>
                          <w:i w:val="0"/>
                          <w:iCs w:val="0"/>
                          <w:color w:val="000000" w:themeColor="text1"/>
                          <w:sz w:val="20"/>
                          <w:szCs w:val="20"/>
                        </w:rPr>
                        <w:t>.</w:t>
                      </w:r>
                      <w:r w:rsidRPr="00495EA5">
                        <w:rPr>
                          <w:rFonts w:ascii="Arial" w:hAnsi="Arial" w:cs="Arial"/>
                          <w:i w:val="0"/>
                          <w:iCs w:val="0"/>
                          <w:color w:val="000000" w:themeColor="text1"/>
                          <w:sz w:val="20"/>
                          <w:szCs w:val="20"/>
                          <w:lang w:bidi="en-US"/>
                        </w:rPr>
                        <w:t xml:space="preserve"> In osmosis, water always moves from an area of higher concentration (of water) to one of lower concentration (of water). In this system, the solute cannot pass through the selectively permeable membrane. "0307 Osmosis" by OpenStax is licensed under CC BY 4.0.</w:t>
                      </w:r>
                    </w:p>
                    <w:p w14:paraId="6B75F607" w14:textId="77777777" w:rsidR="00495EA5" w:rsidRDefault="00495EA5" w:rsidP="00495EA5"/>
                  </w:txbxContent>
                </v:textbox>
                <w10:wrap type="square" anchorx="margin"/>
              </v:shape>
            </w:pict>
          </mc:Fallback>
        </mc:AlternateContent>
      </w:r>
      <w:r w:rsidRPr="00495EA5">
        <w:rPr>
          <w:rFonts w:ascii="Arial" w:hAnsi="Arial" w:cs="Arial"/>
          <w:b/>
          <w:spacing w:val="2"/>
          <w:sz w:val="22"/>
          <w:szCs w:val="22"/>
          <w:lang w:bidi="en-US"/>
        </w:rPr>
        <w:drawing>
          <wp:inline distT="0" distB="0" distL="0" distR="0" wp14:anchorId="42BAF5A2" wp14:editId="196E23F1">
            <wp:extent cx="3562502" cy="2017996"/>
            <wp:effectExtent l="0" t="0" r="0" b="1905"/>
            <wp:docPr id="410207020" name="Picture 25" descr="A diagram of a diagram showing different types of membr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07020" name="Picture 25" descr="A diagram of a diagram showing different types of membra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2590" cy="2046368"/>
                    </a:xfrm>
                    <a:prstGeom prst="rect">
                      <a:avLst/>
                    </a:prstGeom>
                    <a:noFill/>
                    <a:ln>
                      <a:noFill/>
                    </a:ln>
                  </pic:spPr>
                </pic:pic>
              </a:graphicData>
            </a:graphic>
          </wp:inline>
        </w:drawing>
      </w:r>
    </w:p>
    <w:p w14:paraId="7AA5B919" w14:textId="1EE6F325" w:rsidR="00495EA5" w:rsidRPr="00495EA5" w:rsidRDefault="00495EA5" w:rsidP="00FE42DB">
      <w:pPr>
        <w:pStyle w:val="Style1"/>
        <w:ind w:firstLine="720"/>
        <w:rPr>
          <w:rFonts w:ascii="Arial" w:hAnsi="Arial" w:cs="Arial"/>
          <w:b/>
          <w:spacing w:val="2"/>
          <w:sz w:val="22"/>
          <w:szCs w:val="22"/>
          <w:lang w:bidi="en-US"/>
        </w:rPr>
      </w:pPr>
      <w:r w:rsidRPr="00495EA5">
        <w:rPr>
          <w:rFonts w:ascii="Arial" w:hAnsi="Arial" w:cs="Arial"/>
          <w:bCs/>
          <w:spacing w:val="2"/>
          <w:sz w:val="22"/>
          <w:szCs w:val="22"/>
          <w:lang w:bidi="en-US"/>
        </w:rPr>
        <w:t xml:space="preserve">Cells have various mechanisms to deal with osmosis. For example, animal cells balance their solute concentrations to match their environments, and plant cells have strong cell walls to prevent inflowing water from bursting the cell. In humans, the excess blood sugar of a diabetic can cause osmotic stress on sensitive cells in the body.  This osmotic stress can damage the cells of the retina and cause blindness or damage the kidneys. Protists, like </w:t>
      </w:r>
      <w:r w:rsidRPr="00495EA5">
        <w:rPr>
          <w:rFonts w:ascii="Arial" w:hAnsi="Arial" w:cs="Arial"/>
          <w:bCs/>
          <w:i/>
          <w:spacing w:val="2"/>
          <w:sz w:val="22"/>
          <w:szCs w:val="22"/>
          <w:lang w:bidi="en-US"/>
        </w:rPr>
        <w:t>Tetrahymena</w:t>
      </w:r>
      <w:r w:rsidRPr="00495EA5">
        <w:rPr>
          <w:rFonts w:ascii="Arial" w:hAnsi="Arial" w:cs="Arial"/>
          <w:bCs/>
          <w:spacing w:val="2"/>
          <w:sz w:val="22"/>
          <w:szCs w:val="22"/>
          <w:lang w:bidi="en-US"/>
        </w:rPr>
        <w:t xml:space="preserve">, living in freshwater lakes actively pump water out of the cell using a specialized organelle called a </w:t>
      </w:r>
      <w:r w:rsidRPr="00495EA5">
        <w:rPr>
          <w:rFonts w:ascii="Arial" w:hAnsi="Arial" w:cs="Arial"/>
          <w:bCs/>
          <w:spacing w:val="2"/>
          <w:sz w:val="22"/>
          <w:szCs w:val="22"/>
          <w:u w:val="single"/>
          <w:lang w:bidi="en-US"/>
        </w:rPr>
        <w:t>contractile vacuole</w:t>
      </w:r>
      <w:r w:rsidR="00F4339D">
        <w:rPr>
          <w:rFonts w:ascii="Arial" w:hAnsi="Arial" w:cs="Arial"/>
          <w:bCs/>
          <w:spacing w:val="2"/>
          <w:sz w:val="22"/>
          <w:szCs w:val="22"/>
          <w:lang w:bidi="en-US"/>
        </w:rPr>
        <w:t xml:space="preserve"> (</w:t>
      </w:r>
      <w:r w:rsidR="00F4339D">
        <w:rPr>
          <w:rFonts w:ascii="Arial" w:hAnsi="Arial" w:cs="Arial"/>
          <w:b/>
          <w:spacing w:val="2"/>
          <w:sz w:val="22"/>
          <w:szCs w:val="22"/>
          <w:lang w:bidi="en-US"/>
        </w:rPr>
        <w:t>Figure 3</w:t>
      </w:r>
      <w:r w:rsidR="00F4339D" w:rsidRPr="00F4339D">
        <w:rPr>
          <w:rFonts w:ascii="Arial" w:hAnsi="Arial" w:cs="Arial"/>
          <w:bCs/>
          <w:spacing w:val="2"/>
          <w:sz w:val="22"/>
          <w:szCs w:val="22"/>
          <w:lang w:bidi="en-US"/>
        </w:rPr>
        <w:t>)</w:t>
      </w:r>
      <w:r w:rsidR="00F4339D">
        <w:rPr>
          <w:rFonts w:ascii="Arial" w:hAnsi="Arial" w:cs="Arial"/>
          <w:bCs/>
          <w:spacing w:val="2"/>
          <w:sz w:val="22"/>
          <w:szCs w:val="22"/>
          <w:lang w:bidi="en-US"/>
        </w:rPr>
        <w:t>.</w:t>
      </w:r>
    </w:p>
    <w:p w14:paraId="2EA6D838" w14:textId="77777777" w:rsidR="00495EA5" w:rsidRDefault="00495EA5" w:rsidP="00D74190">
      <w:pPr>
        <w:pStyle w:val="Style1"/>
        <w:rPr>
          <w:rFonts w:ascii="Arial" w:hAnsi="Arial" w:cs="Arial"/>
          <w:b/>
          <w:noProof w:val="0"/>
          <w:spacing w:val="2"/>
          <w:sz w:val="22"/>
          <w:szCs w:val="22"/>
        </w:rPr>
      </w:pPr>
    </w:p>
    <w:p w14:paraId="641E7BD6" w14:textId="77777777" w:rsidR="00F4339D" w:rsidRDefault="00F4339D" w:rsidP="00FE42DB">
      <w:pPr>
        <w:pStyle w:val="Style1"/>
        <w:tabs>
          <w:tab w:val="left" w:pos="939"/>
        </w:tabs>
        <w:rPr>
          <w:rFonts w:ascii="Arial" w:hAnsi="Arial" w:cs="Arial"/>
          <w:b/>
          <w:bCs/>
          <w:spacing w:val="2"/>
          <w:sz w:val="22"/>
          <w:szCs w:val="22"/>
          <w:lang w:bidi="en-US"/>
        </w:rPr>
      </w:pPr>
    </w:p>
    <w:p w14:paraId="09FC964F" w14:textId="77777777" w:rsidR="00F4339D" w:rsidRDefault="00F4339D" w:rsidP="00FE42DB">
      <w:pPr>
        <w:pStyle w:val="Style1"/>
        <w:tabs>
          <w:tab w:val="left" w:pos="939"/>
        </w:tabs>
        <w:rPr>
          <w:rFonts w:ascii="Arial" w:hAnsi="Arial" w:cs="Arial"/>
          <w:b/>
          <w:bCs/>
          <w:spacing w:val="2"/>
          <w:sz w:val="22"/>
          <w:szCs w:val="22"/>
          <w:lang w:bidi="en-US"/>
        </w:rPr>
      </w:pPr>
    </w:p>
    <w:p w14:paraId="547DD887" w14:textId="77777777" w:rsidR="00F4339D" w:rsidRDefault="00F4339D" w:rsidP="00FE42DB">
      <w:pPr>
        <w:pStyle w:val="Style1"/>
        <w:tabs>
          <w:tab w:val="left" w:pos="939"/>
        </w:tabs>
        <w:rPr>
          <w:rFonts w:ascii="Arial" w:hAnsi="Arial" w:cs="Arial"/>
          <w:b/>
          <w:bCs/>
          <w:spacing w:val="2"/>
          <w:sz w:val="22"/>
          <w:szCs w:val="22"/>
          <w:lang w:bidi="en-US"/>
        </w:rPr>
      </w:pPr>
    </w:p>
    <w:p w14:paraId="47D31BDE" w14:textId="77777777" w:rsidR="00F4339D" w:rsidRDefault="00F4339D" w:rsidP="00FE42DB">
      <w:pPr>
        <w:pStyle w:val="Style1"/>
        <w:tabs>
          <w:tab w:val="left" w:pos="939"/>
        </w:tabs>
        <w:rPr>
          <w:rFonts w:ascii="Arial" w:hAnsi="Arial" w:cs="Arial"/>
          <w:b/>
          <w:bCs/>
          <w:spacing w:val="2"/>
          <w:sz w:val="22"/>
          <w:szCs w:val="22"/>
          <w:lang w:bidi="en-US"/>
        </w:rPr>
      </w:pPr>
    </w:p>
    <w:p w14:paraId="36BBF4D3" w14:textId="77777777" w:rsidR="00F4339D" w:rsidRDefault="00F4339D" w:rsidP="00FE42DB">
      <w:pPr>
        <w:pStyle w:val="Style1"/>
        <w:tabs>
          <w:tab w:val="left" w:pos="939"/>
        </w:tabs>
        <w:rPr>
          <w:rFonts w:ascii="Arial" w:hAnsi="Arial" w:cs="Arial"/>
          <w:b/>
          <w:bCs/>
          <w:spacing w:val="2"/>
          <w:sz w:val="22"/>
          <w:szCs w:val="22"/>
          <w:lang w:bidi="en-US"/>
        </w:rPr>
      </w:pPr>
    </w:p>
    <w:p w14:paraId="5E26CFED" w14:textId="77777777" w:rsidR="00F4339D" w:rsidRDefault="00F4339D" w:rsidP="00FE42DB">
      <w:pPr>
        <w:pStyle w:val="Style1"/>
        <w:tabs>
          <w:tab w:val="left" w:pos="939"/>
        </w:tabs>
        <w:rPr>
          <w:rFonts w:ascii="Arial" w:hAnsi="Arial" w:cs="Arial"/>
          <w:b/>
          <w:bCs/>
          <w:spacing w:val="2"/>
          <w:sz w:val="22"/>
          <w:szCs w:val="22"/>
          <w:lang w:bidi="en-US"/>
        </w:rPr>
      </w:pPr>
    </w:p>
    <w:p w14:paraId="256E3F2A" w14:textId="77777777" w:rsidR="00F4339D" w:rsidRDefault="00F4339D" w:rsidP="00FE42DB">
      <w:pPr>
        <w:pStyle w:val="Style1"/>
        <w:tabs>
          <w:tab w:val="left" w:pos="939"/>
        </w:tabs>
        <w:rPr>
          <w:rFonts w:ascii="Arial" w:hAnsi="Arial" w:cs="Arial"/>
          <w:b/>
          <w:bCs/>
          <w:spacing w:val="2"/>
          <w:sz w:val="22"/>
          <w:szCs w:val="22"/>
          <w:lang w:bidi="en-US"/>
        </w:rPr>
      </w:pPr>
    </w:p>
    <w:p w14:paraId="0DDB23B2" w14:textId="77777777" w:rsidR="00F4339D" w:rsidRDefault="00F4339D" w:rsidP="00FE42DB">
      <w:pPr>
        <w:pStyle w:val="Style1"/>
        <w:tabs>
          <w:tab w:val="left" w:pos="939"/>
        </w:tabs>
        <w:rPr>
          <w:rFonts w:ascii="Arial" w:hAnsi="Arial" w:cs="Arial"/>
          <w:b/>
          <w:bCs/>
          <w:spacing w:val="2"/>
          <w:sz w:val="22"/>
          <w:szCs w:val="22"/>
          <w:lang w:bidi="en-US"/>
        </w:rPr>
      </w:pPr>
    </w:p>
    <w:p w14:paraId="1585E8C6" w14:textId="77777777" w:rsidR="00F4339D" w:rsidRDefault="00F4339D" w:rsidP="00FE42DB">
      <w:pPr>
        <w:pStyle w:val="Style1"/>
        <w:tabs>
          <w:tab w:val="left" w:pos="939"/>
        </w:tabs>
        <w:rPr>
          <w:rFonts w:ascii="Arial" w:hAnsi="Arial" w:cs="Arial"/>
          <w:b/>
          <w:bCs/>
          <w:spacing w:val="2"/>
          <w:sz w:val="22"/>
          <w:szCs w:val="22"/>
          <w:lang w:bidi="en-US"/>
        </w:rPr>
      </w:pPr>
    </w:p>
    <w:p w14:paraId="1EA70B37" w14:textId="77777777" w:rsidR="00F4339D" w:rsidRDefault="00F4339D" w:rsidP="00FE42DB">
      <w:pPr>
        <w:pStyle w:val="Style1"/>
        <w:tabs>
          <w:tab w:val="left" w:pos="939"/>
        </w:tabs>
        <w:rPr>
          <w:rFonts w:ascii="Arial" w:hAnsi="Arial" w:cs="Arial"/>
          <w:b/>
          <w:bCs/>
          <w:spacing w:val="2"/>
          <w:sz w:val="22"/>
          <w:szCs w:val="22"/>
          <w:lang w:bidi="en-US"/>
        </w:rPr>
      </w:pPr>
    </w:p>
    <w:p w14:paraId="269E4BFD" w14:textId="77777777" w:rsidR="00F4339D" w:rsidRDefault="00F4339D" w:rsidP="00FE42DB">
      <w:pPr>
        <w:pStyle w:val="Style1"/>
        <w:tabs>
          <w:tab w:val="left" w:pos="939"/>
        </w:tabs>
        <w:rPr>
          <w:rFonts w:ascii="Arial" w:hAnsi="Arial" w:cs="Arial"/>
          <w:b/>
          <w:bCs/>
          <w:spacing w:val="2"/>
          <w:sz w:val="22"/>
          <w:szCs w:val="22"/>
          <w:lang w:bidi="en-US"/>
        </w:rPr>
      </w:pPr>
    </w:p>
    <w:p w14:paraId="5F07F702" w14:textId="3F3AC2E5" w:rsidR="00F4339D" w:rsidRDefault="00220058" w:rsidP="00F4339D">
      <w:pPr>
        <w:ind w:left="36"/>
        <w:rPr>
          <w:rFonts w:ascii="Arial" w:hAnsi="Arial" w:cs="Arial"/>
          <w:b/>
          <w:spacing w:val="-5"/>
          <w:sz w:val="22"/>
          <w:szCs w:val="22"/>
        </w:rPr>
      </w:pPr>
      <w:r>
        <w:rPr>
          <w:rFonts w:ascii="Arial" w:hAnsi="Arial" w:cs="Arial"/>
          <w:b/>
          <w:spacing w:val="-5"/>
          <w:sz w:val="22"/>
          <w:szCs w:val="22"/>
        </w:rPr>
        <w:lastRenderedPageBreak/>
        <w:t>Pre-Lab Questions - Osmosis</w:t>
      </w:r>
      <w:r w:rsidR="00F4339D" w:rsidRPr="00DD264A">
        <w:rPr>
          <w:rFonts w:ascii="Arial" w:hAnsi="Arial" w:cs="Arial"/>
          <w:b/>
          <w:spacing w:val="-5"/>
          <w:sz w:val="22"/>
          <w:szCs w:val="22"/>
        </w:rPr>
        <w:t>:</w:t>
      </w:r>
    </w:p>
    <w:p w14:paraId="4F9BF3C6" w14:textId="77777777" w:rsidR="00F4339D" w:rsidRPr="00804834" w:rsidRDefault="00F4339D" w:rsidP="00F4339D">
      <w:pPr>
        <w:rPr>
          <w:rFonts w:ascii="Arial" w:hAnsi="Arial" w:cs="Arial"/>
          <w:bCs/>
          <w:spacing w:val="-5"/>
          <w:sz w:val="22"/>
          <w:szCs w:val="22"/>
        </w:rPr>
      </w:pPr>
    </w:p>
    <w:p w14:paraId="2CE3C9EC" w14:textId="77777777" w:rsidR="00F4339D" w:rsidRPr="00DD264A" w:rsidRDefault="00F4339D" w:rsidP="00F4339D">
      <w:pPr>
        <w:numPr>
          <w:ilvl w:val="0"/>
          <w:numId w:val="3"/>
        </w:numPr>
        <w:tabs>
          <w:tab w:val="clear" w:pos="717"/>
          <w:tab w:val="left" w:pos="-500"/>
        </w:tabs>
        <w:ind w:left="0" w:firstLine="0"/>
        <w:rPr>
          <w:rFonts w:ascii="Arial" w:hAnsi="Arial" w:cs="Arial"/>
          <w:spacing w:val="-2"/>
          <w:sz w:val="22"/>
          <w:szCs w:val="22"/>
        </w:rPr>
      </w:pPr>
      <w:r w:rsidRPr="00DD264A">
        <w:rPr>
          <w:rFonts w:ascii="Arial" w:hAnsi="Arial" w:cs="Arial"/>
          <w:spacing w:val="-2"/>
          <w:sz w:val="22"/>
          <w:szCs w:val="22"/>
        </w:rPr>
        <w:t>Define the following terms:</w:t>
      </w:r>
    </w:p>
    <w:p w14:paraId="39C63827" w14:textId="77777777" w:rsidR="00F4339D" w:rsidRPr="00DD264A" w:rsidRDefault="00F4339D" w:rsidP="00F4339D">
      <w:pPr>
        <w:tabs>
          <w:tab w:val="left" w:pos="756"/>
        </w:tabs>
        <w:rPr>
          <w:rFonts w:ascii="Arial" w:hAnsi="Arial" w:cs="Arial"/>
          <w:spacing w:val="-2"/>
          <w:sz w:val="22"/>
          <w:szCs w:val="22"/>
        </w:rPr>
      </w:pPr>
    </w:p>
    <w:p w14:paraId="04650CB5" w14:textId="77777777" w:rsidR="00F4339D" w:rsidRPr="00DD264A" w:rsidRDefault="00F4339D" w:rsidP="00F4339D">
      <w:pPr>
        <w:tabs>
          <w:tab w:val="left" w:pos="-100"/>
        </w:tabs>
        <w:ind w:left="700"/>
        <w:rPr>
          <w:rFonts w:ascii="Arial" w:hAnsi="Arial" w:cs="Arial"/>
          <w:spacing w:val="-4"/>
          <w:sz w:val="22"/>
          <w:szCs w:val="22"/>
        </w:rPr>
      </w:pPr>
      <w:r w:rsidRPr="00DD264A">
        <w:rPr>
          <w:rFonts w:ascii="Arial" w:hAnsi="Arial" w:cs="Arial"/>
          <w:spacing w:val="-4"/>
          <w:sz w:val="22"/>
          <w:szCs w:val="22"/>
        </w:rPr>
        <w:t>Osmosis</w:t>
      </w:r>
      <w:r>
        <w:rPr>
          <w:rFonts w:ascii="Arial" w:hAnsi="Arial" w:cs="Arial"/>
          <w:spacing w:val="-4"/>
          <w:sz w:val="22"/>
          <w:szCs w:val="22"/>
        </w:rPr>
        <w:t>:</w:t>
      </w:r>
    </w:p>
    <w:p w14:paraId="33A53BBE" w14:textId="77777777" w:rsidR="00F4339D" w:rsidRDefault="00F4339D" w:rsidP="00F4339D">
      <w:pPr>
        <w:tabs>
          <w:tab w:val="left" w:pos="-100"/>
        </w:tabs>
        <w:ind w:right="1872"/>
        <w:rPr>
          <w:rFonts w:ascii="Arial" w:hAnsi="Arial" w:cs="Arial"/>
          <w:spacing w:val="-1"/>
          <w:sz w:val="22"/>
          <w:szCs w:val="22"/>
        </w:rPr>
      </w:pPr>
    </w:p>
    <w:p w14:paraId="64F1C682" w14:textId="77777777" w:rsidR="00F4339D" w:rsidRDefault="00F4339D" w:rsidP="00F4339D">
      <w:pPr>
        <w:tabs>
          <w:tab w:val="left" w:pos="-100"/>
        </w:tabs>
        <w:ind w:left="700" w:right="1872"/>
        <w:rPr>
          <w:rFonts w:ascii="Arial" w:hAnsi="Arial" w:cs="Arial"/>
          <w:spacing w:val="-1"/>
          <w:sz w:val="22"/>
          <w:szCs w:val="22"/>
        </w:rPr>
      </w:pPr>
    </w:p>
    <w:p w14:paraId="2A5944F1" w14:textId="77777777" w:rsidR="00F4339D" w:rsidRDefault="00F4339D" w:rsidP="00F4339D">
      <w:pPr>
        <w:tabs>
          <w:tab w:val="left" w:pos="-100"/>
        </w:tabs>
        <w:ind w:left="700" w:right="1872"/>
        <w:rPr>
          <w:rFonts w:ascii="Arial" w:hAnsi="Arial" w:cs="Arial"/>
          <w:spacing w:val="-1"/>
          <w:sz w:val="22"/>
          <w:szCs w:val="22"/>
        </w:rPr>
      </w:pPr>
      <w:r>
        <w:rPr>
          <w:rFonts w:ascii="Arial" w:hAnsi="Arial" w:cs="Arial"/>
          <w:spacing w:val="-1"/>
          <w:sz w:val="22"/>
          <w:szCs w:val="22"/>
        </w:rPr>
        <w:t>Isotonic:</w:t>
      </w:r>
    </w:p>
    <w:p w14:paraId="3DB6919D" w14:textId="77777777" w:rsidR="00F4339D" w:rsidRDefault="00F4339D" w:rsidP="00F4339D">
      <w:pPr>
        <w:tabs>
          <w:tab w:val="left" w:pos="-100"/>
        </w:tabs>
        <w:ind w:left="700" w:right="1872"/>
        <w:rPr>
          <w:rFonts w:ascii="Arial" w:hAnsi="Arial" w:cs="Arial"/>
          <w:spacing w:val="-1"/>
          <w:sz w:val="22"/>
          <w:szCs w:val="22"/>
        </w:rPr>
      </w:pPr>
    </w:p>
    <w:p w14:paraId="1FFD197E" w14:textId="77777777" w:rsidR="00F4339D" w:rsidRDefault="00F4339D" w:rsidP="00F4339D">
      <w:pPr>
        <w:tabs>
          <w:tab w:val="left" w:pos="-100"/>
        </w:tabs>
        <w:ind w:left="700" w:right="1872"/>
        <w:rPr>
          <w:rFonts w:ascii="Arial" w:hAnsi="Arial" w:cs="Arial"/>
          <w:spacing w:val="-1"/>
          <w:sz w:val="22"/>
          <w:szCs w:val="22"/>
        </w:rPr>
      </w:pPr>
    </w:p>
    <w:p w14:paraId="4BC7A800" w14:textId="77777777" w:rsidR="00F4339D" w:rsidRDefault="00F4339D" w:rsidP="00F4339D">
      <w:pPr>
        <w:tabs>
          <w:tab w:val="left" w:pos="-100"/>
        </w:tabs>
        <w:ind w:left="700" w:right="1872"/>
        <w:rPr>
          <w:rFonts w:ascii="Arial" w:hAnsi="Arial" w:cs="Arial"/>
          <w:spacing w:val="-1"/>
          <w:sz w:val="22"/>
          <w:szCs w:val="22"/>
        </w:rPr>
      </w:pPr>
      <w:r>
        <w:rPr>
          <w:rFonts w:ascii="Arial" w:hAnsi="Arial" w:cs="Arial"/>
          <w:spacing w:val="-1"/>
          <w:sz w:val="22"/>
          <w:szCs w:val="22"/>
        </w:rPr>
        <w:t>Hypertonic:</w:t>
      </w:r>
    </w:p>
    <w:p w14:paraId="4584EECD" w14:textId="77777777" w:rsidR="00F4339D" w:rsidRDefault="00F4339D" w:rsidP="00F4339D">
      <w:pPr>
        <w:tabs>
          <w:tab w:val="left" w:pos="-100"/>
        </w:tabs>
        <w:ind w:left="700" w:right="1872"/>
        <w:rPr>
          <w:rFonts w:ascii="Arial" w:hAnsi="Arial" w:cs="Arial"/>
          <w:spacing w:val="-1"/>
          <w:sz w:val="22"/>
          <w:szCs w:val="22"/>
        </w:rPr>
      </w:pPr>
    </w:p>
    <w:p w14:paraId="17CA1068" w14:textId="77777777" w:rsidR="00F4339D" w:rsidRDefault="00F4339D" w:rsidP="00F4339D">
      <w:pPr>
        <w:tabs>
          <w:tab w:val="left" w:pos="-100"/>
        </w:tabs>
        <w:ind w:left="700" w:right="1872"/>
        <w:rPr>
          <w:rFonts w:ascii="Arial" w:hAnsi="Arial" w:cs="Arial"/>
          <w:spacing w:val="-1"/>
          <w:sz w:val="22"/>
          <w:szCs w:val="22"/>
        </w:rPr>
      </w:pPr>
    </w:p>
    <w:p w14:paraId="3DE428C5" w14:textId="77777777" w:rsidR="00F4339D" w:rsidRPr="00DD264A" w:rsidRDefault="00F4339D" w:rsidP="00F4339D">
      <w:pPr>
        <w:tabs>
          <w:tab w:val="left" w:pos="-100"/>
        </w:tabs>
        <w:ind w:left="700" w:right="1872"/>
        <w:rPr>
          <w:rFonts w:ascii="Arial" w:hAnsi="Arial" w:cs="Arial"/>
          <w:spacing w:val="-1"/>
          <w:sz w:val="22"/>
          <w:szCs w:val="22"/>
        </w:rPr>
      </w:pPr>
      <w:r>
        <w:rPr>
          <w:rFonts w:ascii="Arial" w:hAnsi="Arial" w:cs="Arial"/>
          <w:spacing w:val="-1"/>
          <w:sz w:val="22"/>
          <w:szCs w:val="22"/>
        </w:rPr>
        <w:t>Hypotonic:</w:t>
      </w:r>
    </w:p>
    <w:p w14:paraId="537823DC" w14:textId="77777777" w:rsidR="00F4339D" w:rsidRDefault="00F4339D" w:rsidP="00F4339D">
      <w:pPr>
        <w:rPr>
          <w:rFonts w:ascii="Arial" w:hAnsi="Arial" w:cs="Arial"/>
          <w:spacing w:val="-1"/>
          <w:sz w:val="22"/>
          <w:szCs w:val="22"/>
        </w:rPr>
      </w:pPr>
    </w:p>
    <w:p w14:paraId="1C3FD4A2" w14:textId="77777777" w:rsidR="00F4339D" w:rsidRPr="00804834" w:rsidRDefault="00F4339D" w:rsidP="00F4339D">
      <w:pPr>
        <w:rPr>
          <w:rFonts w:ascii="Arial" w:hAnsi="Arial" w:cs="Arial"/>
          <w:sz w:val="22"/>
          <w:szCs w:val="22"/>
        </w:rPr>
      </w:pPr>
    </w:p>
    <w:p w14:paraId="4304A0F6" w14:textId="6FB06FAC" w:rsidR="00F4339D" w:rsidRPr="00804834" w:rsidRDefault="00F4339D" w:rsidP="00F4339D">
      <w:pPr>
        <w:numPr>
          <w:ilvl w:val="0"/>
          <w:numId w:val="3"/>
        </w:numPr>
        <w:tabs>
          <w:tab w:val="clear" w:pos="717"/>
          <w:tab w:val="left" w:pos="-500"/>
        </w:tabs>
        <w:ind w:left="0" w:firstLine="0"/>
        <w:rPr>
          <w:rFonts w:ascii="Arial" w:hAnsi="Arial" w:cs="Arial"/>
          <w:spacing w:val="-2"/>
          <w:sz w:val="22"/>
          <w:szCs w:val="22"/>
        </w:rPr>
      </w:pPr>
      <w:r w:rsidRPr="00804834">
        <w:rPr>
          <w:rFonts w:ascii="Arial" w:hAnsi="Arial" w:cs="Arial"/>
          <w:spacing w:val="-4"/>
          <w:sz w:val="22"/>
          <w:szCs w:val="22"/>
        </w:rPr>
        <w:t>What controls the direction of water movement during osmosis? Include a diagram in your answer</w:t>
      </w:r>
      <w:r>
        <w:rPr>
          <w:rFonts w:ascii="Arial" w:hAnsi="Arial" w:cs="Arial"/>
          <w:spacing w:val="-4"/>
          <w:sz w:val="22"/>
          <w:szCs w:val="22"/>
        </w:rPr>
        <w:t>.</w:t>
      </w:r>
    </w:p>
    <w:p w14:paraId="239FE8BE" w14:textId="77777777" w:rsidR="00F4339D" w:rsidRPr="00804834" w:rsidRDefault="00F4339D" w:rsidP="00F4339D">
      <w:pPr>
        <w:ind w:left="720"/>
        <w:rPr>
          <w:rFonts w:ascii="Arial" w:hAnsi="Arial" w:cs="Arial"/>
          <w:spacing w:val="-4"/>
          <w:sz w:val="22"/>
          <w:szCs w:val="22"/>
        </w:rPr>
      </w:pPr>
    </w:p>
    <w:p w14:paraId="31E13A03" w14:textId="77777777" w:rsidR="00F4339D" w:rsidRPr="00F4339D" w:rsidRDefault="00F4339D" w:rsidP="00F4339D">
      <w:pPr>
        <w:rPr>
          <w:rFonts w:ascii="Arial" w:hAnsi="Arial" w:cs="Arial"/>
          <w:sz w:val="22"/>
          <w:szCs w:val="22"/>
        </w:rPr>
      </w:pPr>
    </w:p>
    <w:p w14:paraId="287B6141" w14:textId="77777777" w:rsidR="00F4339D" w:rsidRPr="00804834" w:rsidRDefault="00F4339D" w:rsidP="00F4339D">
      <w:pPr>
        <w:pStyle w:val="ListParagraph"/>
        <w:rPr>
          <w:rFonts w:ascii="Arial" w:hAnsi="Arial" w:cs="Arial"/>
          <w:sz w:val="22"/>
          <w:szCs w:val="22"/>
        </w:rPr>
      </w:pPr>
    </w:p>
    <w:p w14:paraId="204EBE20" w14:textId="77777777" w:rsidR="00F4339D" w:rsidRDefault="00F4339D" w:rsidP="00F4339D">
      <w:pPr>
        <w:pStyle w:val="ListParagraph"/>
        <w:rPr>
          <w:rFonts w:ascii="Arial" w:hAnsi="Arial" w:cs="Arial"/>
          <w:sz w:val="22"/>
          <w:szCs w:val="22"/>
        </w:rPr>
      </w:pPr>
    </w:p>
    <w:p w14:paraId="07E09E5B" w14:textId="77777777" w:rsidR="00F4339D" w:rsidRDefault="00F4339D" w:rsidP="00F4339D">
      <w:pPr>
        <w:pStyle w:val="ListParagraph"/>
        <w:rPr>
          <w:rFonts w:ascii="Arial" w:hAnsi="Arial" w:cs="Arial"/>
          <w:sz w:val="22"/>
          <w:szCs w:val="22"/>
        </w:rPr>
      </w:pPr>
    </w:p>
    <w:p w14:paraId="4F27BC89" w14:textId="77777777" w:rsidR="00F4339D" w:rsidRPr="00804834" w:rsidRDefault="00F4339D" w:rsidP="00F4339D">
      <w:pPr>
        <w:pStyle w:val="ListParagraph"/>
        <w:rPr>
          <w:rFonts w:ascii="Arial" w:hAnsi="Arial" w:cs="Arial"/>
          <w:sz w:val="22"/>
          <w:szCs w:val="22"/>
        </w:rPr>
      </w:pPr>
    </w:p>
    <w:p w14:paraId="4278A571" w14:textId="77777777" w:rsidR="00F4339D" w:rsidRDefault="00F4339D" w:rsidP="00F4339D">
      <w:pPr>
        <w:pStyle w:val="ListParagraph"/>
        <w:rPr>
          <w:rFonts w:ascii="Arial" w:hAnsi="Arial" w:cs="Arial"/>
          <w:sz w:val="22"/>
          <w:szCs w:val="22"/>
        </w:rPr>
      </w:pPr>
    </w:p>
    <w:p w14:paraId="0F6C073A" w14:textId="77777777" w:rsidR="00F4339D" w:rsidRPr="00F4339D" w:rsidRDefault="00F4339D" w:rsidP="00F4339D">
      <w:pPr>
        <w:rPr>
          <w:rFonts w:ascii="Arial" w:hAnsi="Arial" w:cs="Arial"/>
          <w:sz w:val="22"/>
          <w:szCs w:val="22"/>
        </w:rPr>
      </w:pPr>
    </w:p>
    <w:p w14:paraId="296FB971" w14:textId="77777777" w:rsidR="00F4339D" w:rsidRPr="00804834" w:rsidRDefault="00F4339D" w:rsidP="00F4339D">
      <w:pPr>
        <w:pStyle w:val="ListParagraph"/>
        <w:numPr>
          <w:ilvl w:val="0"/>
          <w:numId w:val="3"/>
        </w:numPr>
        <w:spacing w:after="200" w:line="276" w:lineRule="auto"/>
        <w:rPr>
          <w:rFonts w:ascii="Arial" w:hAnsi="Arial" w:cs="Arial"/>
          <w:sz w:val="22"/>
          <w:szCs w:val="22"/>
        </w:rPr>
      </w:pPr>
      <w:r w:rsidRPr="00804834">
        <w:rPr>
          <w:rFonts w:ascii="Arial" w:hAnsi="Arial" w:cs="Arial"/>
          <w:sz w:val="22"/>
          <w:szCs w:val="22"/>
        </w:rPr>
        <w:t>For the salt solutions, the surroundings are _________ to the cytoplasm and the cell is ___________ to the surroundings (hypertonic, isotonic, or hypotonic).</w:t>
      </w:r>
    </w:p>
    <w:p w14:paraId="3E29F247" w14:textId="77777777" w:rsidR="00F4339D" w:rsidRPr="00804834" w:rsidRDefault="00F4339D" w:rsidP="00F4339D">
      <w:pPr>
        <w:pStyle w:val="ListParagraph"/>
        <w:ind w:left="0"/>
        <w:jc w:val="center"/>
        <w:rPr>
          <w:rFonts w:ascii="Arial" w:hAnsi="Arial" w:cs="Arial"/>
          <w:b/>
          <w:sz w:val="22"/>
          <w:szCs w:val="22"/>
        </w:rPr>
      </w:pPr>
    </w:p>
    <w:p w14:paraId="4F10C1A0" w14:textId="77777777" w:rsidR="00F4339D" w:rsidRDefault="00F4339D" w:rsidP="00F4339D">
      <w:pPr>
        <w:pStyle w:val="ListParagraph"/>
        <w:ind w:left="0"/>
        <w:rPr>
          <w:rFonts w:ascii="Arial" w:hAnsi="Arial" w:cs="Arial"/>
          <w:b/>
          <w:sz w:val="22"/>
          <w:szCs w:val="22"/>
        </w:rPr>
      </w:pPr>
    </w:p>
    <w:p w14:paraId="08909300" w14:textId="77777777" w:rsidR="00F4339D" w:rsidRPr="00804834" w:rsidRDefault="00F4339D" w:rsidP="00F4339D">
      <w:pPr>
        <w:pStyle w:val="ListParagraph"/>
        <w:ind w:left="0"/>
        <w:rPr>
          <w:rFonts w:ascii="Arial" w:hAnsi="Arial" w:cs="Arial"/>
          <w:b/>
          <w:sz w:val="22"/>
          <w:szCs w:val="22"/>
        </w:rPr>
      </w:pPr>
    </w:p>
    <w:p w14:paraId="50E0EBA5" w14:textId="77777777" w:rsidR="00F4339D" w:rsidRPr="00804834" w:rsidRDefault="00F4339D" w:rsidP="00F4339D">
      <w:pPr>
        <w:pStyle w:val="ListParagraph"/>
        <w:numPr>
          <w:ilvl w:val="0"/>
          <w:numId w:val="3"/>
        </w:numPr>
        <w:spacing w:after="200" w:line="276" w:lineRule="auto"/>
        <w:rPr>
          <w:rFonts w:ascii="Arial" w:hAnsi="Arial" w:cs="Arial"/>
          <w:sz w:val="22"/>
          <w:szCs w:val="22"/>
        </w:rPr>
      </w:pPr>
      <w:r w:rsidRPr="00804834">
        <w:rPr>
          <w:rFonts w:ascii="Arial" w:hAnsi="Arial" w:cs="Arial"/>
          <w:sz w:val="22"/>
          <w:szCs w:val="22"/>
        </w:rPr>
        <w:t>What molecules provide the energy necessary for contractile vacuole activity? Why might a shortage of water make it impossible for these molecules to release the energy they store?</w:t>
      </w:r>
    </w:p>
    <w:p w14:paraId="5FBCEE95" w14:textId="77777777" w:rsidR="00F4339D" w:rsidRDefault="00F4339D" w:rsidP="00F4339D">
      <w:pPr>
        <w:rPr>
          <w:rFonts w:ascii="Arial" w:hAnsi="Arial" w:cs="Arial"/>
          <w:sz w:val="22"/>
          <w:szCs w:val="22"/>
        </w:rPr>
      </w:pPr>
    </w:p>
    <w:p w14:paraId="368A6AB6" w14:textId="77777777" w:rsidR="00F4339D" w:rsidRDefault="00F4339D" w:rsidP="00F4339D">
      <w:pPr>
        <w:rPr>
          <w:rFonts w:ascii="Arial" w:hAnsi="Arial" w:cs="Arial"/>
          <w:sz w:val="22"/>
          <w:szCs w:val="22"/>
        </w:rPr>
      </w:pPr>
    </w:p>
    <w:p w14:paraId="048AB9FC" w14:textId="77777777" w:rsidR="00F4339D" w:rsidRDefault="00F4339D" w:rsidP="00F4339D">
      <w:pPr>
        <w:rPr>
          <w:rFonts w:ascii="Arial" w:hAnsi="Arial" w:cs="Arial"/>
          <w:sz w:val="22"/>
          <w:szCs w:val="22"/>
        </w:rPr>
      </w:pPr>
    </w:p>
    <w:p w14:paraId="7BB87D6B" w14:textId="77777777" w:rsidR="00F4339D" w:rsidRPr="00804834" w:rsidRDefault="00F4339D" w:rsidP="00F4339D">
      <w:pPr>
        <w:rPr>
          <w:rFonts w:ascii="Arial" w:hAnsi="Arial" w:cs="Arial"/>
          <w:sz w:val="22"/>
          <w:szCs w:val="22"/>
        </w:rPr>
      </w:pPr>
    </w:p>
    <w:p w14:paraId="6C3DAA07" w14:textId="77777777" w:rsidR="00F4339D" w:rsidRDefault="00F4339D" w:rsidP="00F4339D">
      <w:pPr>
        <w:rPr>
          <w:rFonts w:ascii="Arial" w:hAnsi="Arial" w:cs="Arial"/>
          <w:sz w:val="22"/>
          <w:szCs w:val="22"/>
        </w:rPr>
      </w:pPr>
    </w:p>
    <w:p w14:paraId="0D9A2CF1" w14:textId="77777777" w:rsidR="00F4339D" w:rsidRDefault="00F4339D" w:rsidP="00F4339D">
      <w:pPr>
        <w:rPr>
          <w:rFonts w:ascii="Arial" w:hAnsi="Arial" w:cs="Arial"/>
          <w:sz w:val="22"/>
          <w:szCs w:val="22"/>
        </w:rPr>
      </w:pPr>
    </w:p>
    <w:p w14:paraId="10CE0668" w14:textId="77777777" w:rsidR="00F4339D" w:rsidRPr="00804834" w:rsidRDefault="00F4339D" w:rsidP="00F4339D">
      <w:pPr>
        <w:rPr>
          <w:rFonts w:ascii="Arial" w:hAnsi="Arial" w:cs="Arial"/>
          <w:sz w:val="22"/>
          <w:szCs w:val="22"/>
        </w:rPr>
      </w:pPr>
    </w:p>
    <w:p w14:paraId="14B0AE3B" w14:textId="77777777" w:rsidR="00F4339D" w:rsidRPr="00804834" w:rsidRDefault="00F4339D" w:rsidP="00F4339D">
      <w:pPr>
        <w:pStyle w:val="ListParagraph"/>
        <w:numPr>
          <w:ilvl w:val="0"/>
          <w:numId w:val="3"/>
        </w:numPr>
        <w:spacing w:after="200" w:line="276" w:lineRule="auto"/>
        <w:rPr>
          <w:rFonts w:ascii="Arial" w:hAnsi="Arial" w:cs="Arial"/>
          <w:sz w:val="22"/>
          <w:szCs w:val="22"/>
        </w:rPr>
      </w:pPr>
      <w:r w:rsidRPr="00804834">
        <w:rPr>
          <w:rFonts w:ascii="Arial" w:hAnsi="Arial" w:cs="Arial"/>
          <w:sz w:val="22"/>
          <w:szCs w:val="22"/>
        </w:rPr>
        <w:t>List two ways in which humans maintain a homeostatic water balance.</w:t>
      </w:r>
    </w:p>
    <w:p w14:paraId="2E6BD265" w14:textId="77777777" w:rsidR="00F4339D" w:rsidRDefault="00F4339D" w:rsidP="00FE42DB">
      <w:pPr>
        <w:pStyle w:val="Style1"/>
        <w:tabs>
          <w:tab w:val="left" w:pos="939"/>
        </w:tabs>
        <w:rPr>
          <w:rFonts w:ascii="Arial" w:hAnsi="Arial" w:cs="Arial"/>
          <w:b/>
          <w:bCs/>
          <w:spacing w:val="2"/>
          <w:sz w:val="22"/>
          <w:szCs w:val="22"/>
          <w:lang w:bidi="en-US"/>
        </w:rPr>
      </w:pPr>
    </w:p>
    <w:p w14:paraId="6D866F18" w14:textId="77777777" w:rsidR="00F4339D" w:rsidRDefault="00F4339D" w:rsidP="00FE42DB">
      <w:pPr>
        <w:pStyle w:val="Style1"/>
        <w:tabs>
          <w:tab w:val="left" w:pos="939"/>
        </w:tabs>
        <w:rPr>
          <w:rFonts w:ascii="Arial" w:hAnsi="Arial" w:cs="Arial"/>
          <w:b/>
          <w:bCs/>
          <w:spacing w:val="2"/>
          <w:sz w:val="22"/>
          <w:szCs w:val="22"/>
          <w:lang w:bidi="en-US"/>
        </w:rPr>
      </w:pPr>
    </w:p>
    <w:p w14:paraId="748CE265" w14:textId="77777777" w:rsidR="00F4339D" w:rsidRDefault="00F4339D" w:rsidP="00FE42DB">
      <w:pPr>
        <w:pStyle w:val="Style1"/>
        <w:tabs>
          <w:tab w:val="left" w:pos="939"/>
        </w:tabs>
        <w:rPr>
          <w:rFonts w:ascii="Arial" w:hAnsi="Arial" w:cs="Arial"/>
          <w:b/>
          <w:bCs/>
          <w:spacing w:val="2"/>
          <w:sz w:val="22"/>
          <w:szCs w:val="22"/>
          <w:lang w:bidi="en-US"/>
        </w:rPr>
      </w:pPr>
    </w:p>
    <w:p w14:paraId="434461E0" w14:textId="77777777" w:rsidR="00F4339D" w:rsidRDefault="00F4339D" w:rsidP="00FE42DB">
      <w:pPr>
        <w:pStyle w:val="Style1"/>
        <w:tabs>
          <w:tab w:val="left" w:pos="939"/>
        </w:tabs>
        <w:rPr>
          <w:rFonts w:ascii="Arial" w:hAnsi="Arial" w:cs="Arial"/>
          <w:b/>
          <w:bCs/>
          <w:spacing w:val="2"/>
          <w:sz w:val="22"/>
          <w:szCs w:val="22"/>
          <w:lang w:bidi="en-US"/>
        </w:rPr>
      </w:pPr>
    </w:p>
    <w:p w14:paraId="08DC4645" w14:textId="77777777" w:rsidR="00F4339D" w:rsidRDefault="00F4339D" w:rsidP="00FE42DB">
      <w:pPr>
        <w:pStyle w:val="Style1"/>
        <w:tabs>
          <w:tab w:val="left" w:pos="939"/>
        </w:tabs>
        <w:rPr>
          <w:rFonts w:ascii="Arial" w:hAnsi="Arial" w:cs="Arial"/>
          <w:b/>
          <w:bCs/>
          <w:spacing w:val="2"/>
          <w:sz w:val="22"/>
          <w:szCs w:val="22"/>
          <w:lang w:bidi="en-US"/>
        </w:rPr>
      </w:pPr>
    </w:p>
    <w:p w14:paraId="2D5815C3" w14:textId="77777777" w:rsidR="00F4339D" w:rsidRDefault="00F4339D" w:rsidP="00FE42DB">
      <w:pPr>
        <w:pStyle w:val="Style1"/>
        <w:tabs>
          <w:tab w:val="left" w:pos="939"/>
        </w:tabs>
        <w:rPr>
          <w:rFonts w:ascii="Arial" w:hAnsi="Arial" w:cs="Arial"/>
          <w:b/>
          <w:bCs/>
          <w:spacing w:val="2"/>
          <w:sz w:val="22"/>
          <w:szCs w:val="22"/>
          <w:lang w:bidi="en-US"/>
        </w:rPr>
      </w:pPr>
    </w:p>
    <w:p w14:paraId="04CD8B80" w14:textId="77777777" w:rsidR="00F4339D" w:rsidRDefault="00F4339D" w:rsidP="00FE42DB">
      <w:pPr>
        <w:pStyle w:val="Style1"/>
        <w:tabs>
          <w:tab w:val="left" w:pos="939"/>
        </w:tabs>
        <w:rPr>
          <w:rFonts w:ascii="Arial" w:hAnsi="Arial" w:cs="Arial"/>
          <w:b/>
          <w:bCs/>
          <w:spacing w:val="2"/>
          <w:sz w:val="22"/>
          <w:szCs w:val="22"/>
          <w:lang w:bidi="en-US"/>
        </w:rPr>
      </w:pPr>
    </w:p>
    <w:p w14:paraId="69429E9B" w14:textId="77777777" w:rsidR="00F4339D" w:rsidRDefault="00F4339D" w:rsidP="00FE42DB">
      <w:pPr>
        <w:pStyle w:val="Style1"/>
        <w:tabs>
          <w:tab w:val="left" w:pos="939"/>
        </w:tabs>
        <w:rPr>
          <w:rFonts w:ascii="Arial" w:hAnsi="Arial" w:cs="Arial"/>
          <w:b/>
          <w:bCs/>
          <w:spacing w:val="2"/>
          <w:sz w:val="22"/>
          <w:szCs w:val="22"/>
          <w:lang w:bidi="en-US"/>
        </w:rPr>
      </w:pPr>
    </w:p>
    <w:p w14:paraId="54323A6D" w14:textId="77777777" w:rsidR="00F4339D" w:rsidRDefault="00F4339D" w:rsidP="00FE42DB">
      <w:pPr>
        <w:pStyle w:val="Style1"/>
        <w:tabs>
          <w:tab w:val="left" w:pos="939"/>
        </w:tabs>
        <w:rPr>
          <w:rFonts w:ascii="Arial" w:hAnsi="Arial" w:cs="Arial"/>
          <w:b/>
          <w:bCs/>
          <w:spacing w:val="2"/>
          <w:sz w:val="22"/>
          <w:szCs w:val="22"/>
          <w:lang w:bidi="en-US"/>
        </w:rPr>
      </w:pPr>
    </w:p>
    <w:p w14:paraId="40383441" w14:textId="77777777" w:rsidR="00F4339D" w:rsidRDefault="00F4339D" w:rsidP="00FE42DB">
      <w:pPr>
        <w:pStyle w:val="Style1"/>
        <w:tabs>
          <w:tab w:val="left" w:pos="939"/>
        </w:tabs>
        <w:rPr>
          <w:rFonts w:ascii="Arial" w:hAnsi="Arial" w:cs="Arial"/>
          <w:b/>
          <w:bCs/>
          <w:spacing w:val="2"/>
          <w:sz w:val="22"/>
          <w:szCs w:val="22"/>
          <w:lang w:bidi="en-US"/>
        </w:rPr>
      </w:pPr>
    </w:p>
    <w:p w14:paraId="059D87A8" w14:textId="77777777" w:rsidR="00F4339D" w:rsidRDefault="00F4339D" w:rsidP="00FE42DB">
      <w:pPr>
        <w:pStyle w:val="Style1"/>
        <w:tabs>
          <w:tab w:val="left" w:pos="939"/>
        </w:tabs>
        <w:rPr>
          <w:rFonts w:ascii="Arial" w:hAnsi="Arial" w:cs="Arial"/>
          <w:b/>
          <w:bCs/>
          <w:spacing w:val="2"/>
          <w:sz w:val="22"/>
          <w:szCs w:val="22"/>
          <w:lang w:bidi="en-US"/>
        </w:rPr>
      </w:pPr>
    </w:p>
    <w:p w14:paraId="07F50F73" w14:textId="77777777" w:rsidR="00F4339D" w:rsidRDefault="00F4339D" w:rsidP="00FE42DB">
      <w:pPr>
        <w:pStyle w:val="Style1"/>
        <w:tabs>
          <w:tab w:val="left" w:pos="939"/>
        </w:tabs>
        <w:rPr>
          <w:rFonts w:ascii="Arial" w:hAnsi="Arial" w:cs="Arial"/>
          <w:b/>
          <w:bCs/>
          <w:spacing w:val="2"/>
          <w:sz w:val="22"/>
          <w:szCs w:val="22"/>
          <w:lang w:bidi="en-US"/>
        </w:rPr>
      </w:pPr>
    </w:p>
    <w:p w14:paraId="44F751BF" w14:textId="77777777" w:rsidR="00F4339D" w:rsidRDefault="00F4339D" w:rsidP="00FE42DB">
      <w:pPr>
        <w:pStyle w:val="Style1"/>
        <w:tabs>
          <w:tab w:val="left" w:pos="939"/>
        </w:tabs>
        <w:rPr>
          <w:rFonts w:ascii="Arial" w:hAnsi="Arial" w:cs="Arial"/>
          <w:b/>
          <w:bCs/>
          <w:spacing w:val="2"/>
          <w:sz w:val="22"/>
          <w:szCs w:val="22"/>
          <w:lang w:bidi="en-US"/>
        </w:rPr>
      </w:pPr>
    </w:p>
    <w:p w14:paraId="2748F30C" w14:textId="77777777" w:rsidR="00F4339D" w:rsidRDefault="00F4339D" w:rsidP="00FE42DB">
      <w:pPr>
        <w:pStyle w:val="Style1"/>
        <w:tabs>
          <w:tab w:val="left" w:pos="939"/>
        </w:tabs>
        <w:rPr>
          <w:rFonts w:ascii="Arial" w:hAnsi="Arial" w:cs="Arial"/>
          <w:b/>
          <w:bCs/>
          <w:spacing w:val="2"/>
          <w:sz w:val="22"/>
          <w:szCs w:val="22"/>
          <w:lang w:bidi="en-US"/>
        </w:rPr>
      </w:pPr>
    </w:p>
    <w:p w14:paraId="75F49A82" w14:textId="5F5E6FE3" w:rsidR="00FE42DB" w:rsidRPr="00FE42DB" w:rsidRDefault="00FE42DB" w:rsidP="00FE42DB">
      <w:pPr>
        <w:pStyle w:val="Style1"/>
        <w:tabs>
          <w:tab w:val="left" w:pos="939"/>
        </w:tabs>
        <w:rPr>
          <w:rFonts w:ascii="Arial" w:hAnsi="Arial" w:cs="Arial"/>
          <w:b/>
          <w:bCs/>
          <w:spacing w:val="2"/>
          <w:sz w:val="22"/>
          <w:szCs w:val="22"/>
          <w:lang w:bidi="en-US"/>
        </w:rPr>
      </w:pPr>
      <w:r w:rsidRPr="00FE42DB">
        <w:rPr>
          <w:rFonts w:ascii="Arial" w:hAnsi="Arial" w:cs="Arial"/>
          <w:b/>
          <w:bCs/>
          <w:spacing w:val="2"/>
          <w:sz w:val="22"/>
          <w:szCs w:val="22"/>
          <w:lang w:bidi="en-US"/>
        </w:rPr>
        <w:lastRenderedPageBreak/>
        <w:t>Procedure – Osmosis</w:t>
      </w:r>
      <w:r w:rsidRPr="00FE42DB">
        <w:rPr>
          <w:rFonts w:ascii="Arial" w:hAnsi="Arial" w:cs="Arial"/>
          <w:b/>
          <w:bCs/>
          <w:spacing w:val="2"/>
          <w:sz w:val="22"/>
          <w:szCs w:val="22"/>
          <w:lang w:bidi="en-US"/>
        </w:rPr>
        <w:t>:</w:t>
      </w:r>
    </w:p>
    <w:p w14:paraId="43D853BB" w14:textId="77777777" w:rsidR="00FE42DB" w:rsidRPr="00FE42DB" w:rsidRDefault="00FE42DB" w:rsidP="00FE42DB">
      <w:pPr>
        <w:pStyle w:val="Style1"/>
        <w:tabs>
          <w:tab w:val="left" w:pos="939"/>
        </w:tabs>
        <w:rPr>
          <w:rFonts w:ascii="Arial" w:hAnsi="Arial" w:cs="Arial"/>
          <w:b/>
          <w:spacing w:val="2"/>
          <w:sz w:val="22"/>
          <w:szCs w:val="22"/>
          <w:lang w:bidi="en-US"/>
        </w:rPr>
      </w:pPr>
    </w:p>
    <w:p w14:paraId="5D10F2FD" w14:textId="0D877D3B" w:rsidR="00FE42DB" w:rsidRPr="00FE42DB" w:rsidRDefault="000B7474" w:rsidP="00FE42DB">
      <w:pPr>
        <w:pStyle w:val="Style1"/>
        <w:tabs>
          <w:tab w:val="left" w:pos="939"/>
        </w:tabs>
        <w:rPr>
          <w:rFonts w:ascii="Arial" w:hAnsi="Arial" w:cs="Arial"/>
          <w:bCs/>
          <w:spacing w:val="2"/>
          <w:sz w:val="22"/>
          <w:szCs w:val="22"/>
          <w:lang w:bidi="en-US"/>
        </w:rPr>
      </w:pPr>
      <w:r>
        <w:rPr>
          <w:rFonts w:ascii="Arial" w:hAnsi="Arial" w:cs="Arial"/>
          <w:b/>
          <w:spacing w:val="2"/>
          <w:sz w:val="22"/>
          <w:szCs w:val="22"/>
          <w:lang w:bidi="en-US"/>
        </w:rPr>
        <w:tab/>
      </w:r>
      <w:r w:rsidR="00FE42DB" w:rsidRPr="00FE42DB">
        <w:rPr>
          <w:rFonts w:ascii="Arial" w:hAnsi="Arial" w:cs="Arial"/>
          <w:bCs/>
          <w:spacing w:val="2"/>
          <w:sz w:val="22"/>
          <w:szCs w:val="22"/>
          <w:lang w:bidi="en-US"/>
        </w:rPr>
        <w:t>This activity will require you to use the 40x (highest) objective on your microscope (so, you will need to prepare wet mounts with cover slips). Also, healthy</w:t>
      </w:r>
      <w:r w:rsidR="00FE42DB" w:rsidRPr="00FE42DB">
        <w:rPr>
          <w:rFonts w:ascii="Arial" w:hAnsi="Arial" w:cs="Arial"/>
          <w:bCs/>
          <w:i/>
          <w:spacing w:val="2"/>
          <w:sz w:val="22"/>
          <w:szCs w:val="22"/>
          <w:lang w:bidi="en-US"/>
        </w:rPr>
        <w:t xml:space="preserve"> Tetrahymena</w:t>
      </w:r>
      <w:r w:rsidR="00FE42DB" w:rsidRPr="00FE42DB">
        <w:rPr>
          <w:rFonts w:ascii="Arial" w:hAnsi="Arial" w:cs="Arial"/>
          <w:bCs/>
          <w:spacing w:val="2"/>
          <w:sz w:val="22"/>
          <w:szCs w:val="22"/>
          <w:lang w:bidi="en-US"/>
        </w:rPr>
        <w:t xml:space="preserve"> swim very fast, so you’ll need to use some Detain/methylcellulose (a thick, viscous solution) to slow them down enough to observe their contractile vacuoles. </w:t>
      </w:r>
    </w:p>
    <w:p w14:paraId="6E46CDBE" w14:textId="77777777" w:rsidR="00FE42DB" w:rsidRPr="00FE42DB" w:rsidRDefault="00FE42DB" w:rsidP="00FE42DB">
      <w:pPr>
        <w:pStyle w:val="Style1"/>
        <w:tabs>
          <w:tab w:val="left" w:pos="939"/>
        </w:tabs>
        <w:rPr>
          <w:rFonts w:ascii="Arial" w:hAnsi="Arial" w:cs="Arial"/>
          <w:b/>
          <w:spacing w:val="2"/>
          <w:sz w:val="22"/>
          <w:szCs w:val="22"/>
          <w:lang w:bidi="en-US"/>
        </w:rPr>
      </w:pPr>
    </w:p>
    <w:p w14:paraId="2D4FD933" w14:textId="77777777" w:rsidR="00FE42DB" w:rsidRPr="00FE42DB" w:rsidRDefault="00FE42DB" w:rsidP="00FE42DB">
      <w:pPr>
        <w:pStyle w:val="Style1"/>
        <w:tabs>
          <w:tab w:val="left" w:pos="939"/>
        </w:tabs>
        <w:rPr>
          <w:rFonts w:ascii="Arial" w:hAnsi="Arial" w:cs="Arial"/>
          <w:bCs/>
          <w:spacing w:val="2"/>
          <w:sz w:val="22"/>
          <w:szCs w:val="22"/>
          <w:u w:val="single"/>
          <w:lang w:bidi="en-US"/>
        </w:rPr>
      </w:pPr>
      <w:r w:rsidRPr="00FE42DB">
        <w:rPr>
          <w:rFonts w:ascii="Arial" w:hAnsi="Arial" w:cs="Arial"/>
          <w:bCs/>
          <w:spacing w:val="2"/>
          <w:sz w:val="22"/>
          <w:szCs w:val="22"/>
          <w:u w:val="single"/>
          <w:lang w:bidi="en-US"/>
        </w:rPr>
        <w:t>Finding contractile vacuoles</w:t>
      </w:r>
    </w:p>
    <w:p w14:paraId="6B4C5802" w14:textId="77777777" w:rsidR="00FE42DB" w:rsidRPr="00FE42DB" w:rsidRDefault="00FE42DB" w:rsidP="00FE42DB">
      <w:pPr>
        <w:pStyle w:val="Style1"/>
        <w:numPr>
          <w:ilvl w:val="0"/>
          <w:numId w:val="19"/>
        </w:numPr>
        <w:tabs>
          <w:tab w:val="left" w:pos="939"/>
        </w:tabs>
        <w:rPr>
          <w:rFonts w:ascii="Arial" w:hAnsi="Arial" w:cs="Arial"/>
          <w:bCs/>
          <w:spacing w:val="2"/>
          <w:sz w:val="22"/>
          <w:szCs w:val="22"/>
          <w:lang w:bidi="en-US"/>
        </w:rPr>
      </w:pPr>
      <w:r w:rsidRPr="00FE42DB">
        <w:rPr>
          <w:rFonts w:ascii="Arial" w:hAnsi="Arial" w:cs="Arial"/>
          <w:bCs/>
          <w:spacing w:val="2"/>
          <w:sz w:val="22"/>
          <w:szCs w:val="22"/>
          <w:lang w:bidi="en-US"/>
        </w:rPr>
        <w:t xml:space="preserve">Using a p20 micropipette, transfer 10 µL of </w:t>
      </w:r>
      <w:r w:rsidRPr="00FE42DB">
        <w:rPr>
          <w:rFonts w:ascii="Arial" w:hAnsi="Arial" w:cs="Arial"/>
          <w:bCs/>
          <w:i/>
          <w:spacing w:val="2"/>
          <w:sz w:val="22"/>
          <w:szCs w:val="22"/>
          <w:lang w:bidi="en-US"/>
        </w:rPr>
        <w:t>Tetrahymena</w:t>
      </w:r>
      <w:r w:rsidRPr="00FE42DB">
        <w:rPr>
          <w:rFonts w:ascii="Arial" w:hAnsi="Arial" w:cs="Arial"/>
          <w:bCs/>
          <w:spacing w:val="2"/>
          <w:sz w:val="22"/>
          <w:szCs w:val="22"/>
          <w:lang w:bidi="en-US"/>
        </w:rPr>
        <w:t xml:space="preserve"> culture to a slide.</w:t>
      </w:r>
    </w:p>
    <w:p w14:paraId="6AD946CD" w14:textId="77777777" w:rsidR="00FE42DB" w:rsidRPr="00FE42DB" w:rsidRDefault="00FE42DB" w:rsidP="00FE42DB">
      <w:pPr>
        <w:pStyle w:val="Style1"/>
        <w:numPr>
          <w:ilvl w:val="0"/>
          <w:numId w:val="19"/>
        </w:numPr>
        <w:tabs>
          <w:tab w:val="left" w:pos="939"/>
        </w:tabs>
        <w:rPr>
          <w:rFonts w:ascii="Arial" w:hAnsi="Arial" w:cs="Arial"/>
          <w:bCs/>
          <w:spacing w:val="2"/>
          <w:sz w:val="22"/>
          <w:szCs w:val="22"/>
          <w:lang w:bidi="en-US"/>
        </w:rPr>
      </w:pPr>
      <w:r w:rsidRPr="00FE42DB">
        <w:rPr>
          <w:rFonts w:ascii="Arial" w:hAnsi="Arial" w:cs="Arial"/>
          <w:bCs/>
          <w:spacing w:val="2"/>
          <w:sz w:val="22"/>
          <w:szCs w:val="22"/>
          <w:lang w:bidi="en-US"/>
        </w:rPr>
        <w:t>Using a new pipette tip, add 10 µL of Detain to your drop of cells; mix using your pipette tip.</w:t>
      </w:r>
    </w:p>
    <w:p w14:paraId="2C7E0CE7" w14:textId="77777777" w:rsidR="00FE42DB" w:rsidRPr="00FE42DB" w:rsidRDefault="00FE42DB" w:rsidP="00FE42DB">
      <w:pPr>
        <w:pStyle w:val="Style1"/>
        <w:numPr>
          <w:ilvl w:val="0"/>
          <w:numId w:val="19"/>
        </w:numPr>
        <w:tabs>
          <w:tab w:val="left" w:pos="939"/>
        </w:tabs>
        <w:rPr>
          <w:rFonts w:ascii="Arial" w:hAnsi="Arial" w:cs="Arial"/>
          <w:bCs/>
          <w:spacing w:val="2"/>
          <w:sz w:val="22"/>
          <w:szCs w:val="22"/>
          <w:lang w:bidi="en-US"/>
        </w:rPr>
      </w:pPr>
      <w:r w:rsidRPr="00FE42DB">
        <w:rPr>
          <w:rFonts w:ascii="Arial" w:hAnsi="Arial" w:cs="Arial"/>
          <w:bCs/>
          <w:spacing w:val="2"/>
          <w:sz w:val="22"/>
          <w:szCs w:val="22"/>
          <w:lang w:bidi="en-US"/>
        </w:rPr>
        <w:t>Place a cover slip over your sample and view your slide (start with the 4x lens).</w:t>
      </w:r>
    </w:p>
    <w:p w14:paraId="7AC1B914" w14:textId="77777777" w:rsidR="00FE42DB" w:rsidRPr="00FE42DB" w:rsidRDefault="00FE42DB" w:rsidP="00FE42DB">
      <w:pPr>
        <w:pStyle w:val="Style1"/>
        <w:numPr>
          <w:ilvl w:val="0"/>
          <w:numId w:val="19"/>
        </w:numPr>
        <w:tabs>
          <w:tab w:val="left" w:pos="939"/>
        </w:tabs>
        <w:rPr>
          <w:rFonts w:ascii="Arial" w:hAnsi="Arial" w:cs="Arial"/>
          <w:bCs/>
          <w:spacing w:val="2"/>
          <w:sz w:val="22"/>
          <w:szCs w:val="22"/>
          <w:lang w:bidi="en-US"/>
        </w:rPr>
      </w:pPr>
      <w:r w:rsidRPr="00FE42DB">
        <w:rPr>
          <w:rFonts w:ascii="Arial" w:hAnsi="Arial" w:cs="Arial"/>
          <w:bCs/>
          <w:spacing w:val="2"/>
          <w:sz w:val="22"/>
          <w:szCs w:val="22"/>
          <w:lang w:bidi="en-US"/>
        </w:rPr>
        <w:t xml:space="preserve">Look for a slow-moving </w:t>
      </w:r>
      <w:r w:rsidRPr="00FE42DB">
        <w:rPr>
          <w:rFonts w:ascii="Arial" w:hAnsi="Arial" w:cs="Arial"/>
          <w:bCs/>
          <w:i/>
          <w:spacing w:val="2"/>
          <w:sz w:val="22"/>
          <w:szCs w:val="22"/>
          <w:lang w:bidi="en-US"/>
        </w:rPr>
        <w:t xml:space="preserve">Tetrahymena </w:t>
      </w:r>
      <w:r w:rsidRPr="00FE42DB">
        <w:rPr>
          <w:rFonts w:ascii="Arial" w:hAnsi="Arial" w:cs="Arial"/>
          <w:bCs/>
          <w:spacing w:val="2"/>
          <w:sz w:val="22"/>
          <w:szCs w:val="22"/>
          <w:lang w:bidi="en-US"/>
        </w:rPr>
        <w:t>near the middle of your field of view. Without losing sight of your cell, switch to your 10x lens, re-focus if needed using the fine focus knob, and finally, switch to your 40x lens. If you look closely, you should be able to see a round, bright spot at the posterior end of the cell that expands and shrinks after a little while; this is a contractile vacuole.</w:t>
      </w:r>
    </w:p>
    <w:p w14:paraId="0FECD572" w14:textId="7AF99744" w:rsidR="00495EA5" w:rsidRDefault="000B7474" w:rsidP="00495EA5">
      <w:pPr>
        <w:pStyle w:val="Style1"/>
        <w:tabs>
          <w:tab w:val="left" w:pos="939"/>
        </w:tabs>
        <w:rPr>
          <w:rFonts w:ascii="Arial" w:hAnsi="Arial" w:cs="Arial"/>
          <w:b/>
          <w:noProof w:val="0"/>
          <w:spacing w:val="2"/>
          <w:sz w:val="22"/>
          <w:szCs w:val="22"/>
        </w:rPr>
      </w:pPr>
      <w:r w:rsidRPr="0071412B">
        <w:rPr>
          <w:b/>
          <w:bCs/>
          <w:color w:val="000000" w:themeColor="text1"/>
        </w:rPr>
        <mc:AlternateContent>
          <mc:Choice Requires="wps">
            <w:drawing>
              <wp:anchor distT="45720" distB="45720" distL="114300" distR="114300" simplePos="0" relativeHeight="251783168" behindDoc="0" locked="0" layoutInCell="1" allowOverlap="1" wp14:anchorId="7058934F" wp14:editId="32FECEE7">
                <wp:simplePos x="0" y="0"/>
                <wp:positionH relativeFrom="margin">
                  <wp:posOffset>1287145</wp:posOffset>
                </wp:positionH>
                <wp:positionV relativeFrom="paragraph">
                  <wp:posOffset>3396946</wp:posOffset>
                </wp:positionV>
                <wp:extent cx="3951605" cy="416560"/>
                <wp:effectExtent l="0" t="0" r="0" b="2540"/>
                <wp:wrapSquare wrapText="bothSides"/>
                <wp:docPr id="979368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416560"/>
                        </a:xfrm>
                        <a:prstGeom prst="rect">
                          <a:avLst/>
                        </a:prstGeom>
                        <a:solidFill>
                          <a:srgbClr val="FFFFFF"/>
                        </a:solidFill>
                        <a:ln w="9525">
                          <a:noFill/>
                          <a:miter lim="800000"/>
                          <a:headEnd/>
                          <a:tailEnd/>
                        </a:ln>
                      </wps:spPr>
                      <wps:txbx>
                        <w:txbxContent>
                          <w:p w14:paraId="4964C2A6" w14:textId="1388FBBB" w:rsidR="000B7474" w:rsidRPr="000B7474" w:rsidRDefault="000B7474" w:rsidP="000B7474">
                            <w:pPr>
                              <w:pStyle w:val="Caption"/>
                              <w:rPr>
                                <w:rFonts w:ascii="Arial" w:hAnsi="Arial" w:cs="Arial"/>
                                <w:i w:val="0"/>
                                <w:iCs w:val="0"/>
                                <w:color w:val="000000" w:themeColor="text1"/>
                                <w:sz w:val="20"/>
                                <w:szCs w:val="20"/>
                              </w:rPr>
                            </w:pPr>
                            <w:r w:rsidRPr="000B7474">
                              <w:rPr>
                                <w:rFonts w:ascii="Arial" w:hAnsi="Arial" w:cs="Arial"/>
                                <w:b/>
                                <w:bCs/>
                                <w:i w:val="0"/>
                                <w:iCs w:val="0"/>
                                <w:color w:val="000000" w:themeColor="text1"/>
                                <w:sz w:val="20"/>
                                <w:szCs w:val="20"/>
                              </w:rPr>
                              <w:t xml:space="preserve">Figure </w:t>
                            </w:r>
                            <w:r w:rsidR="00F4339D">
                              <w:rPr>
                                <w:rFonts w:ascii="Arial" w:hAnsi="Arial" w:cs="Arial"/>
                                <w:b/>
                                <w:bCs/>
                                <w:i w:val="0"/>
                                <w:iCs w:val="0"/>
                                <w:color w:val="000000" w:themeColor="text1"/>
                                <w:sz w:val="20"/>
                                <w:szCs w:val="20"/>
                              </w:rPr>
                              <w:t>3</w:t>
                            </w:r>
                            <w:r w:rsidRPr="000B7474">
                              <w:rPr>
                                <w:rFonts w:ascii="Arial" w:hAnsi="Arial" w:cs="Arial"/>
                                <w:b/>
                                <w:bCs/>
                                <w:i w:val="0"/>
                                <w:iCs w:val="0"/>
                                <w:color w:val="000000" w:themeColor="text1"/>
                                <w:sz w:val="20"/>
                                <w:szCs w:val="20"/>
                              </w:rPr>
                              <w:t>.</w:t>
                            </w:r>
                            <w:r w:rsidRPr="000B7474">
                              <w:rPr>
                                <w:rFonts w:ascii="Arial" w:hAnsi="Arial" w:cs="Arial"/>
                                <w:i w:val="0"/>
                                <w:iCs w:val="0"/>
                                <w:color w:val="000000" w:themeColor="text1"/>
                                <w:sz w:val="20"/>
                                <w:szCs w:val="20"/>
                                <w:lang w:bidi="en-US"/>
                              </w:rPr>
                              <w:t xml:space="preserve"> Photo displaying contractile vacuole in </w:t>
                            </w:r>
                            <w:r w:rsidRPr="000B7474">
                              <w:rPr>
                                <w:rFonts w:ascii="Arial" w:hAnsi="Arial" w:cs="Arial"/>
                                <w:color w:val="000000" w:themeColor="text1"/>
                                <w:sz w:val="20"/>
                                <w:szCs w:val="20"/>
                                <w:lang w:bidi="en-US"/>
                              </w:rPr>
                              <w:t>Tetrahymena</w:t>
                            </w:r>
                            <w:r w:rsidRPr="000B7474">
                              <w:rPr>
                                <w:rFonts w:ascii="Arial" w:hAnsi="Arial" w:cs="Arial"/>
                                <w:i w:val="0"/>
                                <w:iCs w:val="0"/>
                                <w:color w:val="000000" w:themeColor="text1"/>
                                <w:sz w:val="20"/>
                                <w:szCs w:val="20"/>
                                <w:lang w:bidi="en-US"/>
                              </w:rPr>
                              <w:t xml:space="preserve"> at 400x magnification. </w:t>
                            </w:r>
                          </w:p>
                          <w:p w14:paraId="398C4407" w14:textId="77777777" w:rsidR="000B7474" w:rsidRDefault="000B7474" w:rsidP="000B7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8934F" id="_x0000_s1028" type="#_x0000_t202" style="position:absolute;margin-left:101.35pt;margin-top:267.5pt;width:311.15pt;height:32.8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" stroked="f">
                <v:textbox>
                  <w:txbxContent>
                    <w:p w14:paraId="4964C2A6" w14:textId="1388FBBB" w:rsidR="000B7474" w:rsidRPr="000B7474" w:rsidRDefault="000B7474" w:rsidP="000B7474">
                      <w:pPr>
                        <w:pStyle w:val="Caption"/>
                        <w:rPr>
                          <w:rFonts w:ascii="Arial" w:hAnsi="Arial" w:cs="Arial"/>
                          <w:i w:val="0"/>
                          <w:iCs w:val="0"/>
                          <w:color w:val="000000" w:themeColor="text1"/>
                          <w:sz w:val="20"/>
                          <w:szCs w:val="20"/>
                        </w:rPr>
                      </w:pPr>
                      <w:r w:rsidRPr="000B7474">
                        <w:rPr>
                          <w:rFonts w:ascii="Arial" w:hAnsi="Arial" w:cs="Arial"/>
                          <w:b/>
                          <w:bCs/>
                          <w:i w:val="0"/>
                          <w:iCs w:val="0"/>
                          <w:color w:val="000000" w:themeColor="text1"/>
                          <w:sz w:val="20"/>
                          <w:szCs w:val="20"/>
                        </w:rPr>
                        <w:t xml:space="preserve">Figure </w:t>
                      </w:r>
                      <w:r w:rsidR="00F4339D">
                        <w:rPr>
                          <w:rFonts w:ascii="Arial" w:hAnsi="Arial" w:cs="Arial"/>
                          <w:b/>
                          <w:bCs/>
                          <w:i w:val="0"/>
                          <w:iCs w:val="0"/>
                          <w:color w:val="000000" w:themeColor="text1"/>
                          <w:sz w:val="20"/>
                          <w:szCs w:val="20"/>
                        </w:rPr>
                        <w:t>3</w:t>
                      </w:r>
                      <w:r w:rsidRPr="000B7474">
                        <w:rPr>
                          <w:rFonts w:ascii="Arial" w:hAnsi="Arial" w:cs="Arial"/>
                          <w:b/>
                          <w:bCs/>
                          <w:i w:val="0"/>
                          <w:iCs w:val="0"/>
                          <w:color w:val="000000" w:themeColor="text1"/>
                          <w:sz w:val="20"/>
                          <w:szCs w:val="20"/>
                        </w:rPr>
                        <w:t>.</w:t>
                      </w:r>
                      <w:r w:rsidRPr="000B7474">
                        <w:rPr>
                          <w:rFonts w:ascii="Arial" w:hAnsi="Arial" w:cs="Arial"/>
                          <w:i w:val="0"/>
                          <w:iCs w:val="0"/>
                          <w:color w:val="000000" w:themeColor="text1"/>
                          <w:sz w:val="20"/>
                          <w:szCs w:val="20"/>
                          <w:lang w:bidi="en-US"/>
                        </w:rPr>
                        <w:t xml:space="preserve"> Photo displaying contractile vacuole in </w:t>
                      </w:r>
                      <w:r w:rsidRPr="000B7474">
                        <w:rPr>
                          <w:rFonts w:ascii="Arial" w:hAnsi="Arial" w:cs="Arial"/>
                          <w:color w:val="000000" w:themeColor="text1"/>
                          <w:sz w:val="20"/>
                          <w:szCs w:val="20"/>
                          <w:lang w:bidi="en-US"/>
                        </w:rPr>
                        <w:t>Tetrahymena</w:t>
                      </w:r>
                      <w:r w:rsidRPr="000B7474">
                        <w:rPr>
                          <w:rFonts w:ascii="Arial" w:hAnsi="Arial" w:cs="Arial"/>
                          <w:i w:val="0"/>
                          <w:iCs w:val="0"/>
                          <w:color w:val="000000" w:themeColor="text1"/>
                          <w:sz w:val="20"/>
                          <w:szCs w:val="20"/>
                          <w:lang w:bidi="en-US"/>
                        </w:rPr>
                        <w:t xml:space="preserve"> at 400x magnification. </w:t>
                      </w:r>
                    </w:p>
                    <w:p w14:paraId="398C4407" w14:textId="77777777" w:rsidR="000B7474" w:rsidRDefault="000B7474" w:rsidP="000B7474"/>
                  </w:txbxContent>
                </v:textbox>
                <w10:wrap type="square" anchorx="margin"/>
              </v:shape>
            </w:pict>
          </mc:Fallback>
        </mc:AlternateContent>
      </w:r>
    </w:p>
    <w:p w14:paraId="42F5CCC1" w14:textId="434799B8" w:rsidR="00D74190" w:rsidRPr="00CF7DAE" w:rsidRDefault="000B7474" w:rsidP="000B7474">
      <w:pPr>
        <w:pStyle w:val="ListParagraph"/>
        <w:ind w:left="0"/>
        <w:jc w:val="center"/>
        <w:rPr>
          <w:rFonts w:ascii="Arial" w:hAnsi="Arial" w:cs="Arial"/>
          <w:bCs/>
          <w:sz w:val="22"/>
          <w:szCs w:val="22"/>
        </w:rPr>
      </w:pPr>
      <w:r>
        <w:rPr>
          <w:rFonts w:asciiTheme="minorHAnsi" w:hAnsiTheme="minorHAnsi" w:cstheme="minorHAnsi"/>
          <w:noProof/>
          <w:sz w:val="20"/>
          <w:szCs w:val="20"/>
        </w:rPr>
        <w:drawing>
          <wp:inline distT="0" distB="0" distL="0" distR="0" wp14:anchorId="2CE10AC0" wp14:editId="2BFA9B37">
            <wp:extent cx="3818534" cy="3183745"/>
            <wp:effectExtent l="0" t="0" r="0" b="0"/>
            <wp:docPr id="1652616357" name="Picture 27" descr="A microscopic view of a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16357" name="Picture 27" descr="A microscopic view of a cel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9150" cy="3200934"/>
                    </a:xfrm>
                    <a:prstGeom prst="rect">
                      <a:avLst/>
                    </a:prstGeom>
                    <a:noFill/>
                    <a:ln>
                      <a:noFill/>
                    </a:ln>
                  </pic:spPr>
                </pic:pic>
              </a:graphicData>
            </a:graphic>
          </wp:inline>
        </w:drawing>
      </w:r>
    </w:p>
    <w:p w14:paraId="13899CBA" w14:textId="29068A6F" w:rsidR="00795627" w:rsidRDefault="00795627" w:rsidP="009230BA">
      <w:pPr>
        <w:ind w:left="36"/>
        <w:rPr>
          <w:rFonts w:ascii="Arial" w:hAnsi="Arial" w:cs="Arial"/>
          <w:b/>
          <w:spacing w:val="-5"/>
          <w:sz w:val="22"/>
          <w:szCs w:val="22"/>
        </w:rPr>
      </w:pPr>
    </w:p>
    <w:p w14:paraId="53CF6A45" w14:textId="0121FC4A" w:rsidR="00795627" w:rsidRDefault="00795627" w:rsidP="009230BA">
      <w:pPr>
        <w:ind w:left="36"/>
        <w:rPr>
          <w:rFonts w:ascii="Arial" w:hAnsi="Arial" w:cs="Arial"/>
          <w:b/>
          <w:spacing w:val="-5"/>
          <w:sz w:val="22"/>
          <w:szCs w:val="22"/>
        </w:rPr>
      </w:pPr>
    </w:p>
    <w:p w14:paraId="07D78069" w14:textId="03079B3F" w:rsidR="00416C85" w:rsidRDefault="00416C85" w:rsidP="009230BA">
      <w:pPr>
        <w:ind w:left="36"/>
        <w:rPr>
          <w:rFonts w:ascii="Arial" w:hAnsi="Arial" w:cs="Arial"/>
          <w:b/>
          <w:spacing w:val="-5"/>
          <w:sz w:val="22"/>
          <w:szCs w:val="22"/>
        </w:rPr>
      </w:pPr>
    </w:p>
    <w:p w14:paraId="77CCF88E" w14:textId="77777777" w:rsidR="000B7474" w:rsidRDefault="000B7474" w:rsidP="00EA1928">
      <w:pPr>
        <w:rPr>
          <w:rFonts w:ascii="Arial" w:hAnsi="Arial" w:cs="Arial"/>
          <w:i/>
          <w:iCs/>
          <w:spacing w:val="-5"/>
          <w:sz w:val="22"/>
          <w:szCs w:val="22"/>
          <w:lang w:bidi="en-US"/>
        </w:rPr>
      </w:pPr>
    </w:p>
    <w:p w14:paraId="2B82BACB" w14:textId="44792D55" w:rsidR="000B7474" w:rsidRPr="000B7474" w:rsidRDefault="000B7474" w:rsidP="000B7474">
      <w:pPr>
        <w:ind w:left="36"/>
        <w:rPr>
          <w:rFonts w:ascii="Arial" w:hAnsi="Arial" w:cs="Arial"/>
          <w:i/>
          <w:iCs/>
          <w:spacing w:val="-5"/>
          <w:sz w:val="22"/>
          <w:szCs w:val="22"/>
          <w:u w:val="single"/>
          <w:lang w:bidi="en-US"/>
        </w:rPr>
      </w:pPr>
      <w:r w:rsidRPr="000B7474">
        <w:rPr>
          <w:rFonts w:ascii="Arial" w:hAnsi="Arial" w:cs="Arial"/>
          <w:i/>
          <w:iCs/>
          <w:spacing w:val="-5"/>
          <w:sz w:val="22"/>
          <w:szCs w:val="22"/>
          <w:lang w:bidi="en-US"/>
        </w:rPr>
        <w:t>Determining</w:t>
      </w:r>
      <w:r>
        <w:rPr>
          <w:rFonts w:ascii="Arial" w:hAnsi="Arial" w:cs="Arial"/>
          <w:i/>
          <w:iCs/>
          <w:spacing w:val="-5"/>
          <w:sz w:val="22"/>
          <w:szCs w:val="22"/>
          <w:lang w:bidi="en-US"/>
        </w:rPr>
        <w:t xml:space="preserve"> </w:t>
      </w:r>
      <w:r w:rsidRPr="000B7474">
        <w:rPr>
          <w:rFonts w:ascii="Arial" w:hAnsi="Arial" w:cs="Arial"/>
          <w:i/>
          <w:iCs/>
          <w:spacing w:val="-5"/>
          <w:sz w:val="22"/>
          <w:szCs w:val="22"/>
          <w:lang w:bidi="en-US"/>
        </w:rPr>
        <w:t>contraction rate: to get repeatable results, you need to be consistent in the way you measure a contraction cycle (i.e., start timing your series of contractions when the vacuole finishes expanding, OR when it contracts – whichever you choose, be consistent with all cells that you observe). To time contractions, one person in your group should be observing cells while another person operates a stopwatch.</w:t>
      </w:r>
    </w:p>
    <w:p w14:paraId="6ED9DA1F" w14:textId="01A9F6B7" w:rsidR="00416C85" w:rsidRDefault="00416C85" w:rsidP="009230BA">
      <w:pPr>
        <w:ind w:left="36"/>
        <w:rPr>
          <w:rFonts w:ascii="Arial" w:hAnsi="Arial" w:cs="Arial"/>
          <w:b/>
          <w:spacing w:val="-5"/>
          <w:sz w:val="22"/>
          <w:szCs w:val="22"/>
        </w:rPr>
      </w:pPr>
    </w:p>
    <w:p w14:paraId="216B81C5" w14:textId="4DE3EDA9" w:rsidR="00EA1928" w:rsidRPr="00EA1928" w:rsidRDefault="00EA1928" w:rsidP="00EA1928">
      <w:pPr>
        <w:pStyle w:val="ListParagraph"/>
        <w:numPr>
          <w:ilvl w:val="0"/>
          <w:numId w:val="19"/>
        </w:numPr>
        <w:rPr>
          <w:rFonts w:ascii="Arial" w:hAnsi="Arial" w:cs="Arial"/>
          <w:bCs/>
          <w:spacing w:val="-5"/>
          <w:sz w:val="22"/>
          <w:szCs w:val="22"/>
          <w:lang w:bidi="en-US"/>
        </w:rPr>
      </w:pPr>
      <w:r w:rsidRPr="00EA1928">
        <w:rPr>
          <w:rFonts w:ascii="Arial" w:hAnsi="Arial" w:cs="Arial"/>
          <w:bCs/>
          <w:spacing w:val="-5"/>
          <w:sz w:val="22"/>
          <w:szCs w:val="22"/>
          <w:lang w:bidi="en-US"/>
        </w:rPr>
        <w:t xml:space="preserve">Keep the same cell in your field of view. As soon as you see its vacuole contract (or finish expanding), </w:t>
      </w:r>
      <w:r w:rsidRPr="00EA1928">
        <w:rPr>
          <w:rFonts w:ascii="Arial" w:hAnsi="Arial" w:cs="Arial"/>
          <w:bCs/>
          <w:spacing w:val="-5"/>
          <w:sz w:val="22"/>
          <w:szCs w:val="22"/>
          <w:u w:val="single"/>
          <w:lang w:bidi="en-US"/>
        </w:rPr>
        <w:t>inform your partner to start timing,</w:t>
      </w:r>
      <w:r w:rsidRPr="00EA1928">
        <w:rPr>
          <w:rFonts w:ascii="Arial" w:hAnsi="Arial" w:cs="Arial"/>
          <w:bCs/>
          <w:spacing w:val="-5"/>
          <w:sz w:val="22"/>
          <w:szCs w:val="22"/>
          <w:lang w:bidi="en-US"/>
        </w:rPr>
        <w:t xml:space="preserve"> and count four more contraction cycles (again, </w:t>
      </w:r>
      <w:r w:rsidRPr="00EA1928">
        <w:rPr>
          <w:rFonts w:ascii="Arial" w:hAnsi="Arial" w:cs="Arial"/>
          <w:bCs/>
          <w:spacing w:val="-5"/>
          <w:sz w:val="22"/>
          <w:szCs w:val="22"/>
          <w:u w:val="single"/>
          <w:lang w:bidi="en-US"/>
        </w:rPr>
        <w:t>be consistent</w:t>
      </w:r>
      <w:r w:rsidRPr="00EA1928">
        <w:rPr>
          <w:rFonts w:ascii="Arial" w:hAnsi="Arial" w:cs="Arial"/>
          <w:bCs/>
          <w:spacing w:val="-5"/>
          <w:sz w:val="22"/>
          <w:szCs w:val="22"/>
          <w:lang w:bidi="en-US"/>
        </w:rPr>
        <w:t xml:space="preserve"> when determining the ‘end’ of a cycle). Once you have observed a total of four contractions, inform your partner to stop timing, and record your results in seconds in </w:t>
      </w:r>
      <w:r w:rsidRPr="00383CF5">
        <w:rPr>
          <w:rFonts w:ascii="Arial" w:hAnsi="Arial" w:cs="Arial"/>
          <w:b/>
          <w:spacing w:val="-5"/>
          <w:sz w:val="22"/>
          <w:szCs w:val="22"/>
          <w:lang w:bidi="en-US"/>
        </w:rPr>
        <w:t xml:space="preserve">Table </w:t>
      </w:r>
      <w:r w:rsidR="00383CF5" w:rsidRPr="00383CF5">
        <w:rPr>
          <w:rFonts w:ascii="Arial" w:hAnsi="Arial" w:cs="Arial"/>
          <w:b/>
          <w:spacing w:val="-5"/>
          <w:sz w:val="22"/>
          <w:szCs w:val="22"/>
          <w:lang w:bidi="en-US"/>
        </w:rPr>
        <w:t>2</w:t>
      </w:r>
      <w:r w:rsidRPr="00EA1928">
        <w:rPr>
          <w:rFonts w:ascii="Arial" w:hAnsi="Arial" w:cs="Arial"/>
          <w:bCs/>
          <w:spacing w:val="-5"/>
          <w:sz w:val="22"/>
          <w:szCs w:val="22"/>
          <w:lang w:bidi="en-US"/>
        </w:rPr>
        <w:t xml:space="preserve"> below. Note: cells may have multiple vacuoles, so it’s important to look for contractions </w:t>
      </w:r>
      <w:r w:rsidRPr="00EA1928">
        <w:rPr>
          <w:rFonts w:ascii="Arial" w:hAnsi="Arial" w:cs="Arial"/>
          <w:bCs/>
          <w:spacing w:val="-5"/>
          <w:sz w:val="22"/>
          <w:szCs w:val="22"/>
          <w:u w:val="single"/>
          <w:lang w:bidi="en-US"/>
        </w:rPr>
        <w:t>in the same part of the cell.</w:t>
      </w:r>
    </w:p>
    <w:p w14:paraId="345E142C" w14:textId="61F80FD5" w:rsidR="00EA1928" w:rsidRDefault="00EA1928" w:rsidP="00EA1928">
      <w:pPr>
        <w:numPr>
          <w:ilvl w:val="0"/>
          <w:numId w:val="19"/>
        </w:numPr>
        <w:rPr>
          <w:rFonts w:ascii="Arial" w:hAnsi="Arial" w:cs="Arial"/>
          <w:bCs/>
          <w:spacing w:val="-5"/>
          <w:sz w:val="22"/>
          <w:szCs w:val="22"/>
          <w:lang w:bidi="en-US"/>
        </w:rPr>
      </w:pPr>
      <w:r w:rsidRPr="00EA1928">
        <w:rPr>
          <w:rFonts w:ascii="Arial" w:hAnsi="Arial" w:cs="Arial"/>
          <w:bCs/>
          <w:i/>
          <w:iCs/>
          <w:spacing w:val="-5"/>
          <w:sz w:val="22"/>
          <w:szCs w:val="22"/>
          <w:lang w:bidi="en-US"/>
        </w:rPr>
        <w:t>(Optional)</w:t>
      </w:r>
      <w:r w:rsidRPr="00EA1928">
        <w:rPr>
          <w:rFonts w:ascii="Arial" w:hAnsi="Arial" w:cs="Arial"/>
          <w:bCs/>
          <w:spacing w:val="-5"/>
          <w:sz w:val="22"/>
          <w:szCs w:val="22"/>
          <w:lang w:bidi="en-US"/>
        </w:rPr>
        <w:t xml:space="preserve"> Observe/count contraction cycles in two other slow-moving cells, preferably in a different area of the slide. You may observe some variation in contraction rate between cells, however it should be similar to the first cell you observed. </w:t>
      </w:r>
      <w:r w:rsidRPr="00EA1928">
        <w:rPr>
          <w:rFonts w:ascii="Arial" w:hAnsi="Arial" w:cs="Arial"/>
          <w:b/>
          <w:spacing w:val="-5"/>
          <w:sz w:val="22"/>
          <w:szCs w:val="22"/>
          <w:lang w:bidi="en-US"/>
        </w:rPr>
        <w:t>NOTE:</w:t>
      </w:r>
      <w:r w:rsidRPr="00EA1928">
        <w:rPr>
          <w:rFonts w:ascii="Arial" w:hAnsi="Arial" w:cs="Arial"/>
          <w:bCs/>
          <w:spacing w:val="-5"/>
          <w:sz w:val="22"/>
          <w:szCs w:val="22"/>
          <w:lang w:bidi="en-US"/>
        </w:rPr>
        <w:t xml:space="preserve"> this data can be used for your ‘NEFF’ samples/replicates in </w:t>
      </w:r>
      <w:r w:rsidRPr="00EA1928">
        <w:rPr>
          <w:rFonts w:ascii="Arial" w:hAnsi="Arial" w:cs="Arial"/>
          <w:b/>
          <w:spacing w:val="-5"/>
          <w:sz w:val="22"/>
          <w:szCs w:val="22"/>
          <w:lang w:bidi="en-US"/>
        </w:rPr>
        <w:t xml:space="preserve">Table </w:t>
      </w:r>
      <w:r w:rsidR="00383CF5" w:rsidRPr="00383CF5">
        <w:rPr>
          <w:rFonts w:ascii="Arial" w:hAnsi="Arial" w:cs="Arial"/>
          <w:b/>
          <w:spacing w:val="-5"/>
          <w:sz w:val="22"/>
          <w:szCs w:val="22"/>
          <w:lang w:bidi="en-US"/>
        </w:rPr>
        <w:t>3</w:t>
      </w:r>
      <w:r w:rsidRPr="00EA1928">
        <w:rPr>
          <w:rFonts w:ascii="Arial" w:hAnsi="Arial" w:cs="Arial"/>
          <w:bCs/>
          <w:spacing w:val="-5"/>
          <w:sz w:val="22"/>
          <w:szCs w:val="22"/>
          <w:lang w:bidi="en-US"/>
        </w:rPr>
        <w:t>.</w:t>
      </w:r>
    </w:p>
    <w:p w14:paraId="4C70078B" w14:textId="77777777" w:rsidR="00EA1928" w:rsidRDefault="00EA1928" w:rsidP="00EA1928">
      <w:pPr>
        <w:rPr>
          <w:rFonts w:ascii="Arial" w:hAnsi="Arial" w:cs="Arial"/>
          <w:bCs/>
          <w:spacing w:val="-5"/>
          <w:sz w:val="22"/>
          <w:szCs w:val="22"/>
          <w:lang w:bidi="en-US"/>
        </w:rPr>
      </w:pPr>
    </w:p>
    <w:p w14:paraId="386FB228" w14:textId="77777777" w:rsidR="00F4339D" w:rsidRDefault="00F4339D" w:rsidP="00EA1928">
      <w:pPr>
        <w:rPr>
          <w:rFonts w:ascii="Arial" w:hAnsi="Arial" w:cs="Arial"/>
          <w:bCs/>
          <w:spacing w:val="-5"/>
          <w:sz w:val="22"/>
          <w:szCs w:val="22"/>
          <w:lang w:bidi="en-US"/>
        </w:rPr>
      </w:pPr>
    </w:p>
    <w:p w14:paraId="4DE18D8F" w14:textId="77777777" w:rsidR="00F4339D" w:rsidRDefault="00F4339D" w:rsidP="00EA1928">
      <w:pPr>
        <w:rPr>
          <w:rFonts w:ascii="Arial" w:hAnsi="Arial" w:cs="Arial"/>
          <w:bCs/>
          <w:spacing w:val="-5"/>
          <w:sz w:val="22"/>
          <w:szCs w:val="22"/>
          <w:lang w:bidi="en-US"/>
        </w:rPr>
      </w:pPr>
    </w:p>
    <w:p w14:paraId="06FEEFBA" w14:textId="6B8A74DB" w:rsidR="00EA1928" w:rsidRPr="00EA1928" w:rsidRDefault="00EA1928" w:rsidP="00EA1928">
      <w:pPr>
        <w:jc w:val="center"/>
        <w:rPr>
          <w:rFonts w:ascii="Arial" w:hAnsi="Arial" w:cs="Arial"/>
          <w:b/>
          <w:bCs/>
          <w:spacing w:val="-5"/>
          <w:sz w:val="20"/>
          <w:szCs w:val="20"/>
          <w:lang w:bidi="en-US"/>
        </w:rPr>
      </w:pPr>
      <w:r w:rsidRPr="00EA1928">
        <w:rPr>
          <w:rFonts w:ascii="Arial" w:hAnsi="Arial" w:cs="Arial"/>
          <w:b/>
          <w:bCs/>
          <w:spacing w:val="-5"/>
          <w:sz w:val="20"/>
          <w:szCs w:val="20"/>
          <w:lang w:bidi="en-US"/>
        </w:rPr>
        <w:lastRenderedPageBreak/>
        <w:t xml:space="preserve">Table </w:t>
      </w:r>
      <w:r w:rsidR="00F4339D">
        <w:rPr>
          <w:rFonts w:ascii="Arial" w:hAnsi="Arial" w:cs="Arial"/>
          <w:b/>
          <w:bCs/>
          <w:spacing w:val="-5"/>
          <w:sz w:val="20"/>
          <w:szCs w:val="20"/>
          <w:lang w:bidi="en-US"/>
        </w:rPr>
        <w:t>2</w:t>
      </w:r>
      <w:r w:rsidRPr="00EA1928">
        <w:rPr>
          <w:rFonts w:ascii="Arial" w:hAnsi="Arial" w:cs="Arial"/>
          <w:b/>
          <w:bCs/>
          <w:spacing w:val="-5"/>
          <w:sz w:val="20"/>
          <w:szCs w:val="20"/>
          <w:lang w:bidi="en-US"/>
        </w:rPr>
        <w:t xml:space="preserve">: </w:t>
      </w:r>
      <w:r w:rsidRPr="00EA1928">
        <w:rPr>
          <w:rFonts w:ascii="Arial" w:hAnsi="Arial" w:cs="Arial"/>
          <w:bCs/>
          <w:spacing w:val="-5"/>
          <w:sz w:val="20"/>
          <w:szCs w:val="20"/>
          <w:lang w:bidi="en-US"/>
        </w:rPr>
        <w:t>Practice observing/timing contractions.</w:t>
      </w:r>
    </w:p>
    <w:p w14:paraId="7D3F7122" w14:textId="77777777" w:rsidR="00EA1928" w:rsidRPr="00EA1928" w:rsidRDefault="00EA1928" w:rsidP="00EA1928">
      <w:pPr>
        <w:rPr>
          <w:rFonts w:ascii="Arial" w:hAnsi="Arial" w:cs="Arial"/>
          <w:b/>
          <w:bCs/>
          <w:i/>
          <w:iCs/>
          <w:spacing w:val="-5"/>
          <w:sz w:val="22"/>
          <w:szCs w:val="22"/>
          <w:lang w:bidi="en-US"/>
        </w:rPr>
      </w:pPr>
    </w:p>
    <w:tbl>
      <w:tblPr>
        <w:tblStyle w:val="TableGrid"/>
        <w:tblW w:w="0" w:type="auto"/>
        <w:jc w:val="center"/>
        <w:tblLook w:val="04A0" w:firstRow="1" w:lastRow="0" w:firstColumn="1" w:lastColumn="0" w:noHBand="0" w:noVBand="1"/>
      </w:tblPr>
      <w:tblGrid>
        <w:gridCol w:w="2984"/>
        <w:gridCol w:w="3203"/>
      </w:tblGrid>
      <w:tr w:rsidR="00EA1928" w:rsidRPr="00EA1928" w14:paraId="642BB795" w14:textId="77777777" w:rsidTr="00CB1597">
        <w:trPr>
          <w:jc w:val="center"/>
        </w:trPr>
        <w:tc>
          <w:tcPr>
            <w:tcW w:w="2984" w:type="dxa"/>
          </w:tcPr>
          <w:p w14:paraId="05E418E5" w14:textId="77777777" w:rsidR="00EA1928" w:rsidRPr="00EA1928" w:rsidRDefault="00EA1928" w:rsidP="00EA1928">
            <w:pPr>
              <w:rPr>
                <w:rFonts w:ascii="Arial" w:hAnsi="Arial" w:cs="Arial"/>
                <w:bCs/>
                <w:spacing w:val="-5"/>
                <w:sz w:val="22"/>
                <w:szCs w:val="22"/>
                <w:lang w:bidi="en-US"/>
              </w:rPr>
            </w:pPr>
          </w:p>
        </w:tc>
        <w:tc>
          <w:tcPr>
            <w:tcW w:w="3203" w:type="dxa"/>
          </w:tcPr>
          <w:p w14:paraId="1A9BC044" w14:textId="77777777" w:rsidR="00EA1928" w:rsidRPr="00EA1928" w:rsidRDefault="00EA1928" w:rsidP="00EA1928">
            <w:pPr>
              <w:jc w:val="center"/>
              <w:rPr>
                <w:rFonts w:ascii="Arial" w:hAnsi="Arial" w:cs="Arial"/>
                <w:b/>
                <w:bCs/>
                <w:spacing w:val="-5"/>
                <w:sz w:val="22"/>
                <w:szCs w:val="22"/>
                <w:lang w:bidi="en-US"/>
              </w:rPr>
            </w:pPr>
            <w:r w:rsidRPr="00EA1928">
              <w:rPr>
                <w:rFonts w:ascii="Arial" w:hAnsi="Arial" w:cs="Arial"/>
                <w:b/>
                <w:bCs/>
                <w:spacing w:val="-5"/>
                <w:sz w:val="22"/>
                <w:szCs w:val="22"/>
                <w:lang w:bidi="en-US"/>
              </w:rPr>
              <w:t>Time, 4 contractions (sec)</w:t>
            </w:r>
          </w:p>
        </w:tc>
      </w:tr>
      <w:tr w:rsidR="00EA1928" w:rsidRPr="00EA1928" w14:paraId="336A8504" w14:textId="77777777" w:rsidTr="00CB1597">
        <w:trPr>
          <w:trHeight w:val="576"/>
          <w:jc w:val="center"/>
        </w:trPr>
        <w:tc>
          <w:tcPr>
            <w:tcW w:w="2984" w:type="dxa"/>
          </w:tcPr>
          <w:p w14:paraId="7C2EC8E2" w14:textId="77777777" w:rsidR="00EA1928" w:rsidRPr="00EA1928" w:rsidRDefault="00EA1928" w:rsidP="00EA1928">
            <w:pPr>
              <w:rPr>
                <w:rFonts w:ascii="Arial" w:hAnsi="Arial" w:cs="Arial"/>
                <w:b/>
                <w:bCs/>
                <w:spacing w:val="-5"/>
                <w:sz w:val="22"/>
                <w:szCs w:val="22"/>
                <w:lang w:bidi="en-US"/>
              </w:rPr>
            </w:pPr>
            <w:r w:rsidRPr="00EA1928">
              <w:rPr>
                <w:rFonts w:ascii="Arial" w:hAnsi="Arial" w:cs="Arial"/>
                <w:b/>
                <w:bCs/>
                <w:spacing w:val="-5"/>
                <w:sz w:val="22"/>
                <w:szCs w:val="22"/>
                <w:lang w:bidi="en-US"/>
              </w:rPr>
              <w:t>Cell #1</w:t>
            </w:r>
          </w:p>
        </w:tc>
        <w:tc>
          <w:tcPr>
            <w:tcW w:w="3203" w:type="dxa"/>
          </w:tcPr>
          <w:p w14:paraId="29DD8CAD" w14:textId="77777777" w:rsidR="00EA1928" w:rsidRPr="00EA1928" w:rsidRDefault="00EA1928" w:rsidP="00EA1928">
            <w:pPr>
              <w:rPr>
                <w:rFonts w:ascii="Arial" w:hAnsi="Arial" w:cs="Arial"/>
                <w:bCs/>
                <w:spacing w:val="-5"/>
                <w:sz w:val="22"/>
                <w:szCs w:val="22"/>
                <w:lang w:bidi="en-US"/>
              </w:rPr>
            </w:pPr>
          </w:p>
        </w:tc>
      </w:tr>
    </w:tbl>
    <w:p w14:paraId="635FD8BE" w14:textId="77777777" w:rsidR="00EA1928" w:rsidRPr="00EA1928" w:rsidRDefault="00EA1928" w:rsidP="00EA1928">
      <w:pPr>
        <w:rPr>
          <w:rFonts w:ascii="Arial" w:hAnsi="Arial" w:cs="Arial"/>
          <w:bCs/>
          <w:spacing w:val="-5"/>
          <w:sz w:val="22"/>
          <w:szCs w:val="22"/>
          <w:lang w:bidi="en-US"/>
        </w:rPr>
      </w:pPr>
    </w:p>
    <w:tbl>
      <w:tblPr>
        <w:tblStyle w:val="TableGrid"/>
        <w:tblW w:w="0" w:type="auto"/>
        <w:jc w:val="center"/>
        <w:tblLook w:val="04A0" w:firstRow="1" w:lastRow="0" w:firstColumn="1" w:lastColumn="0" w:noHBand="0" w:noVBand="1"/>
      </w:tblPr>
      <w:tblGrid>
        <w:gridCol w:w="2984"/>
        <w:gridCol w:w="3203"/>
      </w:tblGrid>
      <w:tr w:rsidR="00EA1928" w:rsidRPr="00EA1928" w14:paraId="36C2AE6B" w14:textId="77777777" w:rsidTr="00CB1597">
        <w:trPr>
          <w:jc w:val="center"/>
        </w:trPr>
        <w:tc>
          <w:tcPr>
            <w:tcW w:w="2984" w:type="dxa"/>
          </w:tcPr>
          <w:p w14:paraId="6F0ACA43" w14:textId="77777777" w:rsidR="00EA1928" w:rsidRPr="00EA1928" w:rsidRDefault="00EA1928" w:rsidP="00EA1928">
            <w:pPr>
              <w:jc w:val="center"/>
              <w:rPr>
                <w:rFonts w:ascii="Arial" w:hAnsi="Arial" w:cs="Arial"/>
                <w:b/>
                <w:bCs/>
                <w:i/>
                <w:iCs/>
                <w:spacing w:val="-5"/>
                <w:sz w:val="22"/>
                <w:szCs w:val="22"/>
                <w:lang w:bidi="en-US"/>
              </w:rPr>
            </w:pPr>
            <w:r w:rsidRPr="00EA1928">
              <w:rPr>
                <w:rFonts w:ascii="Arial" w:hAnsi="Arial" w:cs="Arial"/>
                <w:b/>
                <w:bCs/>
                <w:i/>
                <w:iCs/>
                <w:spacing w:val="-5"/>
                <w:sz w:val="22"/>
                <w:szCs w:val="22"/>
                <w:lang w:bidi="en-US"/>
              </w:rPr>
              <w:t>(Optional)</w:t>
            </w:r>
          </w:p>
        </w:tc>
        <w:tc>
          <w:tcPr>
            <w:tcW w:w="3203" w:type="dxa"/>
          </w:tcPr>
          <w:p w14:paraId="0BFE52FF" w14:textId="77777777" w:rsidR="00EA1928" w:rsidRPr="00EA1928" w:rsidRDefault="00EA1928" w:rsidP="00EA1928">
            <w:pPr>
              <w:jc w:val="center"/>
              <w:rPr>
                <w:rFonts w:ascii="Arial" w:hAnsi="Arial" w:cs="Arial"/>
                <w:b/>
                <w:bCs/>
                <w:spacing w:val="-5"/>
                <w:sz w:val="22"/>
                <w:szCs w:val="22"/>
                <w:lang w:bidi="en-US"/>
              </w:rPr>
            </w:pPr>
            <w:r w:rsidRPr="00EA1928">
              <w:rPr>
                <w:rFonts w:ascii="Arial" w:hAnsi="Arial" w:cs="Arial"/>
                <w:b/>
                <w:bCs/>
                <w:spacing w:val="-5"/>
                <w:sz w:val="22"/>
                <w:szCs w:val="22"/>
                <w:lang w:bidi="en-US"/>
              </w:rPr>
              <w:t>Time, 4 contractions (sec)</w:t>
            </w:r>
          </w:p>
        </w:tc>
      </w:tr>
      <w:tr w:rsidR="00EA1928" w:rsidRPr="00EA1928" w14:paraId="59F098C1" w14:textId="77777777" w:rsidTr="00CB1597">
        <w:trPr>
          <w:trHeight w:val="576"/>
          <w:jc w:val="center"/>
        </w:trPr>
        <w:tc>
          <w:tcPr>
            <w:tcW w:w="2984" w:type="dxa"/>
          </w:tcPr>
          <w:p w14:paraId="65AA1809" w14:textId="77777777" w:rsidR="00EA1928" w:rsidRPr="00EA1928" w:rsidRDefault="00EA1928" w:rsidP="00EA1928">
            <w:pPr>
              <w:rPr>
                <w:rFonts w:ascii="Arial" w:hAnsi="Arial" w:cs="Arial"/>
                <w:b/>
                <w:bCs/>
                <w:spacing w:val="-5"/>
                <w:sz w:val="22"/>
                <w:szCs w:val="22"/>
                <w:lang w:bidi="en-US"/>
              </w:rPr>
            </w:pPr>
            <w:r w:rsidRPr="00EA1928">
              <w:rPr>
                <w:rFonts w:ascii="Arial" w:hAnsi="Arial" w:cs="Arial"/>
                <w:b/>
                <w:bCs/>
                <w:spacing w:val="-5"/>
                <w:sz w:val="22"/>
                <w:szCs w:val="22"/>
                <w:lang w:bidi="en-US"/>
              </w:rPr>
              <w:t>Cell #2</w:t>
            </w:r>
          </w:p>
        </w:tc>
        <w:tc>
          <w:tcPr>
            <w:tcW w:w="3203" w:type="dxa"/>
          </w:tcPr>
          <w:p w14:paraId="4968F0F4" w14:textId="77777777" w:rsidR="00EA1928" w:rsidRPr="00EA1928" w:rsidRDefault="00EA1928" w:rsidP="00EA1928">
            <w:pPr>
              <w:rPr>
                <w:rFonts w:ascii="Arial" w:hAnsi="Arial" w:cs="Arial"/>
                <w:bCs/>
                <w:spacing w:val="-5"/>
                <w:sz w:val="22"/>
                <w:szCs w:val="22"/>
                <w:lang w:bidi="en-US"/>
              </w:rPr>
            </w:pPr>
          </w:p>
        </w:tc>
      </w:tr>
      <w:tr w:rsidR="00EA1928" w:rsidRPr="00EA1928" w14:paraId="5C16237D" w14:textId="77777777" w:rsidTr="00CB1597">
        <w:trPr>
          <w:trHeight w:val="576"/>
          <w:jc w:val="center"/>
        </w:trPr>
        <w:tc>
          <w:tcPr>
            <w:tcW w:w="2984" w:type="dxa"/>
          </w:tcPr>
          <w:p w14:paraId="7E211554" w14:textId="77777777" w:rsidR="00EA1928" w:rsidRPr="00EA1928" w:rsidRDefault="00EA1928" w:rsidP="00EA1928">
            <w:pPr>
              <w:rPr>
                <w:rFonts w:ascii="Arial" w:hAnsi="Arial" w:cs="Arial"/>
                <w:b/>
                <w:bCs/>
                <w:spacing w:val="-5"/>
                <w:sz w:val="22"/>
                <w:szCs w:val="22"/>
                <w:lang w:bidi="en-US"/>
              </w:rPr>
            </w:pPr>
            <w:r w:rsidRPr="00EA1928">
              <w:rPr>
                <w:rFonts w:ascii="Arial" w:hAnsi="Arial" w:cs="Arial"/>
                <w:b/>
                <w:bCs/>
                <w:spacing w:val="-5"/>
                <w:sz w:val="22"/>
                <w:szCs w:val="22"/>
                <w:lang w:bidi="en-US"/>
              </w:rPr>
              <w:t>Cell #3</w:t>
            </w:r>
          </w:p>
        </w:tc>
        <w:tc>
          <w:tcPr>
            <w:tcW w:w="3203" w:type="dxa"/>
          </w:tcPr>
          <w:p w14:paraId="563C22F6" w14:textId="77777777" w:rsidR="00EA1928" w:rsidRPr="00EA1928" w:rsidRDefault="00EA1928" w:rsidP="00EA1928">
            <w:pPr>
              <w:rPr>
                <w:rFonts w:ascii="Arial" w:hAnsi="Arial" w:cs="Arial"/>
                <w:bCs/>
                <w:spacing w:val="-5"/>
                <w:sz w:val="22"/>
                <w:szCs w:val="22"/>
                <w:lang w:bidi="en-US"/>
              </w:rPr>
            </w:pPr>
          </w:p>
        </w:tc>
      </w:tr>
    </w:tbl>
    <w:p w14:paraId="67C90FBB" w14:textId="77777777" w:rsidR="00EA1928" w:rsidRPr="00EA1928" w:rsidRDefault="00EA1928" w:rsidP="00EA1928">
      <w:pPr>
        <w:rPr>
          <w:rFonts w:ascii="Arial" w:hAnsi="Arial" w:cs="Arial"/>
          <w:bCs/>
          <w:spacing w:val="-5"/>
          <w:sz w:val="22"/>
          <w:szCs w:val="22"/>
          <w:lang w:bidi="en-US"/>
        </w:rPr>
      </w:pPr>
    </w:p>
    <w:p w14:paraId="1398EF32" w14:textId="77777777" w:rsidR="00C42D13" w:rsidRPr="00C42D13" w:rsidRDefault="00C42D13" w:rsidP="00C42D13">
      <w:pPr>
        <w:ind w:left="36"/>
        <w:rPr>
          <w:rFonts w:ascii="Arial" w:hAnsi="Arial" w:cs="Arial"/>
          <w:spacing w:val="-5"/>
          <w:sz w:val="22"/>
          <w:szCs w:val="22"/>
          <w:lang w:bidi="en-US"/>
        </w:rPr>
      </w:pPr>
      <w:r w:rsidRPr="00C42D13">
        <w:rPr>
          <w:rFonts w:ascii="Arial" w:hAnsi="Arial" w:cs="Arial"/>
          <w:spacing w:val="-5"/>
          <w:sz w:val="22"/>
          <w:szCs w:val="22"/>
          <w:u w:val="single"/>
          <w:lang w:bidi="en-US"/>
        </w:rPr>
        <w:t>Observing the effects of various solutions on contraction rate</w:t>
      </w:r>
      <w:r w:rsidRPr="00C42D13">
        <w:rPr>
          <w:rFonts w:ascii="Arial" w:hAnsi="Arial" w:cs="Arial"/>
          <w:i/>
          <w:iCs/>
          <w:spacing w:val="-5"/>
          <w:sz w:val="22"/>
          <w:szCs w:val="22"/>
          <w:lang w:bidi="en-US"/>
        </w:rPr>
        <w:t xml:space="preserve"> </w:t>
      </w:r>
    </w:p>
    <w:p w14:paraId="6D1D1EB6" w14:textId="77777777" w:rsidR="00C42D13" w:rsidRPr="00C42D13" w:rsidRDefault="00C42D13" w:rsidP="00C42D13">
      <w:pPr>
        <w:ind w:left="36"/>
        <w:rPr>
          <w:rFonts w:ascii="Arial" w:hAnsi="Arial" w:cs="Arial"/>
          <w:b/>
          <w:spacing w:val="-5"/>
          <w:sz w:val="22"/>
          <w:szCs w:val="22"/>
          <w:lang w:bidi="en-US"/>
        </w:rPr>
      </w:pPr>
    </w:p>
    <w:p w14:paraId="11302C3F" w14:textId="77777777" w:rsidR="00C42D13" w:rsidRPr="00C42D13" w:rsidRDefault="00C42D13" w:rsidP="00C42D13">
      <w:pPr>
        <w:ind w:left="36"/>
        <w:rPr>
          <w:rFonts w:ascii="Arial" w:hAnsi="Arial" w:cs="Arial"/>
          <w:bCs/>
          <w:i/>
          <w:iCs/>
          <w:spacing w:val="-5"/>
          <w:sz w:val="22"/>
          <w:szCs w:val="22"/>
          <w:lang w:bidi="en-US"/>
        </w:rPr>
      </w:pPr>
      <w:r w:rsidRPr="00C42D13">
        <w:rPr>
          <w:rFonts w:ascii="Arial" w:hAnsi="Arial" w:cs="Arial"/>
          <w:bCs/>
          <w:i/>
          <w:iCs/>
          <w:spacing w:val="-5"/>
          <w:sz w:val="22"/>
          <w:szCs w:val="22"/>
          <w:lang w:bidi="en-US"/>
        </w:rPr>
        <w:t>First, you must set up a “control” sample, NEFF solution, to observe vacuole contractions under isotonic conditions – this was performed in the previous steps.</w:t>
      </w:r>
    </w:p>
    <w:p w14:paraId="001E37BF" w14:textId="77777777" w:rsidR="00C42D13" w:rsidRPr="00C42D13" w:rsidRDefault="00C42D13" w:rsidP="00C42D13">
      <w:pPr>
        <w:ind w:left="36"/>
        <w:rPr>
          <w:rFonts w:ascii="Arial" w:hAnsi="Arial" w:cs="Arial"/>
          <w:bCs/>
          <w:spacing w:val="-5"/>
          <w:sz w:val="22"/>
          <w:szCs w:val="22"/>
          <w:lang w:bidi="en-US"/>
        </w:rPr>
      </w:pPr>
    </w:p>
    <w:p w14:paraId="224D391C" w14:textId="77777777" w:rsidR="00C42D13" w:rsidRPr="00C42D13" w:rsidRDefault="00C42D13" w:rsidP="00C42D13">
      <w:pPr>
        <w:numPr>
          <w:ilvl w:val="0"/>
          <w:numId w:val="21"/>
        </w:numPr>
        <w:rPr>
          <w:rFonts w:ascii="Arial" w:hAnsi="Arial" w:cs="Arial"/>
          <w:bCs/>
          <w:spacing w:val="-5"/>
          <w:sz w:val="22"/>
          <w:szCs w:val="22"/>
          <w:lang w:bidi="en-US"/>
        </w:rPr>
      </w:pPr>
      <w:r w:rsidRPr="00C42D13">
        <w:rPr>
          <w:rFonts w:ascii="Arial" w:hAnsi="Arial" w:cs="Arial"/>
          <w:bCs/>
          <w:spacing w:val="-5"/>
          <w:sz w:val="22"/>
          <w:szCs w:val="22"/>
          <w:lang w:bidi="en-US"/>
        </w:rPr>
        <w:t>Get a glass slide and pipet 10 µL of Detain onto the slide.</w:t>
      </w:r>
    </w:p>
    <w:p w14:paraId="0794ACC9" w14:textId="77777777" w:rsidR="00C42D13" w:rsidRPr="00C42D13" w:rsidRDefault="00C42D13" w:rsidP="00C42D13">
      <w:pPr>
        <w:numPr>
          <w:ilvl w:val="0"/>
          <w:numId w:val="21"/>
        </w:numPr>
        <w:rPr>
          <w:rFonts w:ascii="Arial" w:hAnsi="Arial" w:cs="Arial"/>
          <w:bCs/>
          <w:spacing w:val="-5"/>
          <w:sz w:val="22"/>
          <w:szCs w:val="22"/>
          <w:lang w:bidi="en-US"/>
        </w:rPr>
      </w:pPr>
      <w:r w:rsidRPr="00C42D13">
        <w:rPr>
          <w:rFonts w:ascii="Arial" w:hAnsi="Arial" w:cs="Arial"/>
          <w:bCs/>
          <w:spacing w:val="-5"/>
          <w:sz w:val="22"/>
          <w:szCs w:val="22"/>
          <w:lang w:bidi="en-US"/>
        </w:rPr>
        <w:t>Using a new tip, add 10 µL of NEFF media to the slide right next to the first drop.</w:t>
      </w:r>
    </w:p>
    <w:p w14:paraId="6DB55310" w14:textId="77777777" w:rsidR="00C42D13" w:rsidRPr="00C42D13" w:rsidRDefault="00C42D13" w:rsidP="00C42D13">
      <w:pPr>
        <w:numPr>
          <w:ilvl w:val="0"/>
          <w:numId w:val="21"/>
        </w:numPr>
        <w:rPr>
          <w:rFonts w:ascii="Arial" w:hAnsi="Arial" w:cs="Arial"/>
          <w:bCs/>
          <w:spacing w:val="-5"/>
          <w:sz w:val="22"/>
          <w:szCs w:val="22"/>
          <w:lang w:bidi="en-US"/>
        </w:rPr>
      </w:pPr>
      <w:r w:rsidRPr="00C42D13">
        <w:rPr>
          <w:rFonts w:ascii="Arial" w:hAnsi="Arial" w:cs="Arial"/>
          <w:bCs/>
          <w:spacing w:val="-5"/>
          <w:sz w:val="22"/>
          <w:szCs w:val="22"/>
          <w:lang w:bidi="en-US"/>
        </w:rPr>
        <w:t>Change the tip again and add 10 µL of culture to the slide right next to the first two drops. Stir the three drops together with your pipette tip. Apply a cover slip.</w:t>
      </w:r>
    </w:p>
    <w:p w14:paraId="604087EB" w14:textId="60D1FDFA" w:rsidR="00C42D13" w:rsidRPr="00C42D13" w:rsidRDefault="00C42D13" w:rsidP="00C42D13">
      <w:pPr>
        <w:numPr>
          <w:ilvl w:val="0"/>
          <w:numId w:val="21"/>
        </w:numPr>
        <w:rPr>
          <w:rFonts w:ascii="Arial" w:hAnsi="Arial" w:cs="Arial"/>
          <w:bCs/>
          <w:spacing w:val="-5"/>
          <w:sz w:val="22"/>
          <w:szCs w:val="22"/>
          <w:lang w:bidi="en-US"/>
        </w:rPr>
      </w:pPr>
      <w:r w:rsidRPr="00C42D13">
        <w:rPr>
          <w:rFonts w:ascii="Arial" w:hAnsi="Arial" w:cs="Arial"/>
          <w:bCs/>
          <w:spacing w:val="-5"/>
          <w:sz w:val="22"/>
          <w:szCs w:val="22"/>
          <w:lang w:bidi="en-US"/>
        </w:rPr>
        <w:t xml:space="preserve">Put your slide under the microscope and find a centrally located, slow-moving cell. Using the same process to find a cell/locate its contractile vacuole, measure the amount of time needed for four contractions. Rotate tasks with your group and count at least three different cells. Record your data in </w:t>
      </w:r>
      <w:r w:rsidRPr="00C42D13">
        <w:rPr>
          <w:rFonts w:ascii="Arial" w:hAnsi="Arial" w:cs="Arial"/>
          <w:b/>
          <w:spacing w:val="-5"/>
          <w:sz w:val="22"/>
          <w:szCs w:val="22"/>
          <w:lang w:bidi="en-US"/>
        </w:rPr>
        <w:t xml:space="preserve">Table </w:t>
      </w:r>
      <w:r w:rsidR="00383CF5" w:rsidRPr="00383CF5">
        <w:rPr>
          <w:rFonts w:ascii="Arial" w:hAnsi="Arial" w:cs="Arial"/>
          <w:b/>
          <w:spacing w:val="-5"/>
          <w:sz w:val="22"/>
          <w:szCs w:val="22"/>
          <w:lang w:bidi="en-US"/>
        </w:rPr>
        <w:t>3</w:t>
      </w:r>
      <w:r w:rsidRPr="00C42D13">
        <w:rPr>
          <w:rFonts w:ascii="Arial" w:hAnsi="Arial" w:cs="Arial"/>
          <w:bCs/>
          <w:spacing w:val="-5"/>
          <w:sz w:val="22"/>
          <w:szCs w:val="22"/>
          <w:lang w:bidi="en-US"/>
        </w:rPr>
        <w:t xml:space="preserve"> below.</w:t>
      </w:r>
    </w:p>
    <w:p w14:paraId="26AB2CFF" w14:textId="77777777" w:rsidR="00C42D13" w:rsidRPr="00C42D13" w:rsidRDefault="00C42D13" w:rsidP="00C42D13">
      <w:pPr>
        <w:numPr>
          <w:ilvl w:val="0"/>
          <w:numId w:val="21"/>
        </w:numPr>
        <w:rPr>
          <w:rFonts w:ascii="Arial" w:hAnsi="Arial" w:cs="Arial"/>
          <w:bCs/>
          <w:spacing w:val="-5"/>
          <w:sz w:val="22"/>
          <w:szCs w:val="22"/>
          <w:lang w:bidi="en-US"/>
        </w:rPr>
      </w:pPr>
      <w:r w:rsidRPr="00C42D13">
        <w:rPr>
          <w:rFonts w:ascii="Arial" w:hAnsi="Arial" w:cs="Arial"/>
          <w:bCs/>
          <w:spacing w:val="-5"/>
          <w:sz w:val="22"/>
          <w:szCs w:val="22"/>
          <w:lang w:bidi="en-US"/>
        </w:rPr>
        <w:t>Repeat steps 1-4, but instead of using 10 µL of NEFF, add 10 µL of deionized (DI) water. Record your data in Table 2.</w:t>
      </w:r>
    </w:p>
    <w:p w14:paraId="0FE9F853" w14:textId="77777777" w:rsidR="00C42D13" w:rsidRPr="00C42D13" w:rsidRDefault="00C42D13" w:rsidP="00C42D13">
      <w:pPr>
        <w:numPr>
          <w:ilvl w:val="0"/>
          <w:numId w:val="21"/>
        </w:numPr>
        <w:rPr>
          <w:rFonts w:ascii="Arial" w:hAnsi="Arial" w:cs="Arial"/>
          <w:bCs/>
          <w:spacing w:val="-5"/>
          <w:sz w:val="22"/>
          <w:szCs w:val="22"/>
          <w:lang w:bidi="en-US"/>
        </w:rPr>
      </w:pPr>
      <w:r w:rsidRPr="00C42D13">
        <w:rPr>
          <w:rFonts w:ascii="Arial" w:hAnsi="Arial" w:cs="Arial"/>
          <w:bCs/>
          <w:spacing w:val="-5"/>
          <w:sz w:val="22"/>
          <w:szCs w:val="22"/>
          <w:lang w:bidi="en-US"/>
        </w:rPr>
        <w:t>Repeat steps 1-4, but instead of using 10 µL of DI water, add 10 µL of your test substance (from the Chemotaxis activity). Record your data. NOTE: if your extract has fallen out of solution, gently shake your tube to resuspend it as much as possible.</w:t>
      </w:r>
    </w:p>
    <w:p w14:paraId="1DE838C9" w14:textId="77777777" w:rsidR="00C42D13" w:rsidRDefault="00C42D13" w:rsidP="00C42D13">
      <w:pPr>
        <w:numPr>
          <w:ilvl w:val="0"/>
          <w:numId w:val="21"/>
        </w:numPr>
        <w:rPr>
          <w:rFonts w:ascii="Arial" w:hAnsi="Arial" w:cs="Arial"/>
          <w:bCs/>
          <w:spacing w:val="-5"/>
          <w:sz w:val="22"/>
          <w:szCs w:val="22"/>
          <w:lang w:bidi="en-US"/>
        </w:rPr>
      </w:pPr>
      <w:r w:rsidRPr="00C42D13">
        <w:rPr>
          <w:rFonts w:ascii="Arial" w:hAnsi="Arial" w:cs="Arial"/>
          <w:bCs/>
          <w:spacing w:val="-5"/>
          <w:sz w:val="22"/>
          <w:szCs w:val="22"/>
          <w:lang w:bidi="en-US"/>
        </w:rPr>
        <w:t xml:space="preserve">If you have time, repeat steps 1-4, but instead of using 10 µL of test substance, add 10 µL of 50 mM NaCl. Record your data. </w:t>
      </w:r>
    </w:p>
    <w:p w14:paraId="521C2535" w14:textId="77777777" w:rsidR="00C42D13" w:rsidRDefault="00C42D13" w:rsidP="00C42D13">
      <w:pPr>
        <w:rPr>
          <w:rFonts w:ascii="Arial" w:hAnsi="Arial" w:cs="Arial"/>
          <w:bCs/>
          <w:spacing w:val="-5"/>
          <w:sz w:val="22"/>
          <w:szCs w:val="22"/>
          <w:lang w:bidi="en-US"/>
        </w:rPr>
      </w:pPr>
    </w:p>
    <w:p w14:paraId="77F0A27F" w14:textId="765CE324" w:rsidR="00C42D13" w:rsidRDefault="00C42D13" w:rsidP="00C42D13">
      <w:pPr>
        <w:jc w:val="center"/>
        <w:rPr>
          <w:rFonts w:ascii="Arial" w:hAnsi="Arial" w:cs="Arial"/>
          <w:bCs/>
          <w:spacing w:val="-5"/>
          <w:sz w:val="20"/>
          <w:szCs w:val="20"/>
          <w:lang w:bidi="en-US"/>
        </w:rPr>
      </w:pPr>
      <w:r w:rsidRPr="00C42D13">
        <w:rPr>
          <w:rFonts w:ascii="Arial" w:hAnsi="Arial" w:cs="Arial"/>
          <w:b/>
          <w:bCs/>
          <w:spacing w:val="-5"/>
          <w:sz w:val="20"/>
          <w:szCs w:val="20"/>
          <w:lang w:bidi="en-US"/>
        </w:rPr>
        <w:t xml:space="preserve">Table </w:t>
      </w:r>
      <w:r w:rsidR="00F4339D">
        <w:rPr>
          <w:rFonts w:ascii="Arial" w:hAnsi="Arial" w:cs="Arial"/>
          <w:b/>
          <w:bCs/>
          <w:spacing w:val="-5"/>
          <w:sz w:val="20"/>
          <w:szCs w:val="20"/>
          <w:lang w:bidi="en-US"/>
        </w:rPr>
        <w:t>3</w:t>
      </w:r>
      <w:r w:rsidRPr="00C42D13">
        <w:rPr>
          <w:rFonts w:ascii="Arial" w:hAnsi="Arial" w:cs="Arial"/>
          <w:b/>
          <w:bCs/>
          <w:spacing w:val="-5"/>
          <w:sz w:val="20"/>
          <w:szCs w:val="20"/>
          <w:lang w:bidi="en-US"/>
        </w:rPr>
        <w:t xml:space="preserve">: </w:t>
      </w:r>
      <w:r w:rsidRPr="00C42D13">
        <w:rPr>
          <w:rFonts w:ascii="Arial" w:hAnsi="Arial" w:cs="Arial"/>
          <w:bCs/>
          <w:spacing w:val="-5"/>
          <w:sz w:val="20"/>
          <w:szCs w:val="20"/>
          <w:lang w:bidi="en-US"/>
        </w:rPr>
        <w:t>Determining average contraction rates of cells in different solutions.</w:t>
      </w:r>
    </w:p>
    <w:p w14:paraId="5A9AB4CD" w14:textId="77777777" w:rsidR="00C42D13" w:rsidRPr="00C42D13" w:rsidRDefault="00C42D13" w:rsidP="00C42D13">
      <w:pPr>
        <w:jc w:val="center"/>
        <w:rPr>
          <w:rFonts w:ascii="Arial" w:hAnsi="Arial" w:cs="Arial"/>
          <w:b/>
          <w:bCs/>
          <w:spacing w:val="-5"/>
          <w:sz w:val="20"/>
          <w:szCs w:val="20"/>
          <w:lang w:bidi="en-US"/>
        </w:rPr>
      </w:pPr>
    </w:p>
    <w:tbl>
      <w:tblPr>
        <w:tblStyle w:val="TableGrid"/>
        <w:tblW w:w="0" w:type="auto"/>
        <w:tblLook w:val="04A0" w:firstRow="1" w:lastRow="0" w:firstColumn="1" w:lastColumn="0" w:noHBand="0" w:noVBand="1"/>
      </w:tblPr>
      <w:tblGrid>
        <w:gridCol w:w="2051"/>
        <w:gridCol w:w="2048"/>
        <w:gridCol w:w="2049"/>
        <w:gridCol w:w="2053"/>
        <w:gridCol w:w="2049"/>
      </w:tblGrid>
      <w:tr w:rsidR="00C42D13" w:rsidRPr="00C42D13" w14:paraId="14E243B3" w14:textId="77777777" w:rsidTr="00CB1597">
        <w:tc>
          <w:tcPr>
            <w:tcW w:w="2051" w:type="dxa"/>
          </w:tcPr>
          <w:p w14:paraId="6596DE11" w14:textId="77777777" w:rsidR="00C42D13" w:rsidRPr="00C42D13" w:rsidRDefault="00C42D13" w:rsidP="00C42D13">
            <w:pPr>
              <w:rPr>
                <w:rFonts w:ascii="Arial" w:hAnsi="Arial" w:cs="Arial"/>
                <w:b/>
                <w:bCs/>
                <w:spacing w:val="-5"/>
                <w:sz w:val="22"/>
                <w:szCs w:val="22"/>
                <w:lang w:bidi="en-US"/>
              </w:rPr>
            </w:pPr>
          </w:p>
        </w:tc>
        <w:tc>
          <w:tcPr>
            <w:tcW w:w="2048" w:type="dxa"/>
          </w:tcPr>
          <w:p w14:paraId="67D21CCC" w14:textId="77777777" w:rsidR="00C42D13" w:rsidRPr="00C42D13" w:rsidRDefault="00C42D13" w:rsidP="00C42D13">
            <w:pPr>
              <w:jc w:val="center"/>
              <w:rPr>
                <w:rFonts w:ascii="Arial" w:hAnsi="Arial" w:cs="Arial"/>
                <w:b/>
                <w:bCs/>
                <w:spacing w:val="-5"/>
                <w:sz w:val="22"/>
                <w:szCs w:val="22"/>
                <w:lang w:bidi="en-US"/>
              </w:rPr>
            </w:pPr>
            <w:r w:rsidRPr="00C42D13">
              <w:rPr>
                <w:rFonts w:ascii="Arial" w:hAnsi="Arial" w:cs="Arial"/>
                <w:b/>
                <w:bCs/>
                <w:spacing w:val="-5"/>
                <w:sz w:val="22"/>
                <w:szCs w:val="22"/>
                <w:lang w:bidi="en-US"/>
              </w:rPr>
              <w:t>Neff</w:t>
            </w:r>
          </w:p>
        </w:tc>
        <w:tc>
          <w:tcPr>
            <w:tcW w:w="2049" w:type="dxa"/>
          </w:tcPr>
          <w:p w14:paraId="02A7AA29" w14:textId="77777777" w:rsidR="00C42D13" w:rsidRPr="00C42D13" w:rsidRDefault="00C42D13" w:rsidP="00C42D13">
            <w:pPr>
              <w:jc w:val="center"/>
              <w:rPr>
                <w:rFonts w:ascii="Arial" w:hAnsi="Arial" w:cs="Arial"/>
                <w:b/>
                <w:bCs/>
                <w:spacing w:val="-5"/>
                <w:sz w:val="22"/>
                <w:szCs w:val="22"/>
                <w:lang w:bidi="en-US"/>
              </w:rPr>
            </w:pPr>
            <w:r w:rsidRPr="00C42D13">
              <w:rPr>
                <w:rFonts w:ascii="Arial" w:hAnsi="Arial" w:cs="Arial"/>
                <w:b/>
                <w:bCs/>
                <w:spacing w:val="-5"/>
                <w:sz w:val="22"/>
                <w:szCs w:val="22"/>
                <w:lang w:bidi="en-US"/>
              </w:rPr>
              <w:t>DI water</w:t>
            </w:r>
          </w:p>
        </w:tc>
        <w:tc>
          <w:tcPr>
            <w:tcW w:w="2053" w:type="dxa"/>
          </w:tcPr>
          <w:p w14:paraId="75379785" w14:textId="77777777" w:rsidR="00C42D13" w:rsidRPr="00C42D13" w:rsidRDefault="00C42D13" w:rsidP="00C42D13">
            <w:pPr>
              <w:jc w:val="center"/>
              <w:rPr>
                <w:rFonts w:ascii="Arial" w:hAnsi="Arial" w:cs="Arial"/>
                <w:b/>
                <w:bCs/>
                <w:spacing w:val="-5"/>
                <w:sz w:val="22"/>
                <w:szCs w:val="22"/>
                <w:lang w:bidi="en-US"/>
              </w:rPr>
            </w:pPr>
            <w:r w:rsidRPr="00C42D13">
              <w:rPr>
                <w:rFonts w:ascii="Arial" w:hAnsi="Arial" w:cs="Arial"/>
                <w:b/>
                <w:bCs/>
                <w:spacing w:val="-5"/>
                <w:sz w:val="22"/>
                <w:szCs w:val="22"/>
                <w:lang w:bidi="en-US"/>
              </w:rPr>
              <w:t>Test substance</w:t>
            </w:r>
          </w:p>
        </w:tc>
        <w:tc>
          <w:tcPr>
            <w:tcW w:w="2049" w:type="dxa"/>
          </w:tcPr>
          <w:p w14:paraId="70BCC519" w14:textId="77777777" w:rsidR="00C42D13" w:rsidRPr="00C42D13" w:rsidRDefault="00C42D13" w:rsidP="00C42D13">
            <w:pPr>
              <w:jc w:val="center"/>
              <w:rPr>
                <w:rFonts w:ascii="Arial" w:hAnsi="Arial" w:cs="Arial"/>
                <w:b/>
                <w:bCs/>
                <w:spacing w:val="-5"/>
                <w:sz w:val="22"/>
                <w:szCs w:val="22"/>
                <w:lang w:bidi="en-US"/>
              </w:rPr>
            </w:pPr>
            <w:r w:rsidRPr="00C42D13">
              <w:rPr>
                <w:rFonts w:ascii="Arial" w:hAnsi="Arial" w:cs="Arial"/>
                <w:b/>
                <w:bCs/>
                <w:spacing w:val="-5"/>
                <w:sz w:val="22"/>
                <w:szCs w:val="22"/>
                <w:lang w:bidi="en-US"/>
              </w:rPr>
              <w:t>50 mM NaCl</w:t>
            </w:r>
          </w:p>
        </w:tc>
      </w:tr>
      <w:tr w:rsidR="00C42D13" w:rsidRPr="00C42D13" w14:paraId="7BDD5867" w14:textId="77777777" w:rsidTr="00CB1597">
        <w:trPr>
          <w:trHeight w:val="576"/>
        </w:trPr>
        <w:tc>
          <w:tcPr>
            <w:tcW w:w="2051" w:type="dxa"/>
          </w:tcPr>
          <w:p w14:paraId="474BE7FE" w14:textId="77777777" w:rsidR="00C42D13" w:rsidRPr="00C42D13" w:rsidRDefault="00C42D13" w:rsidP="00C42D13">
            <w:pPr>
              <w:jc w:val="center"/>
              <w:rPr>
                <w:rFonts w:ascii="Arial" w:hAnsi="Arial" w:cs="Arial"/>
                <w:b/>
                <w:bCs/>
                <w:spacing w:val="-5"/>
                <w:sz w:val="22"/>
                <w:szCs w:val="22"/>
                <w:lang w:bidi="en-US"/>
              </w:rPr>
            </w:pPr>
            <w:r w:rsidRPr="00C42D13">
              <w:rPr>
                <w:rFonts w:ascii="Arial" w:hAnsi="Arial" w:cs="Arial"/>
                <w:b/>
                <w:bCs/>
                <w:spacing w:val="-5"/>
                <w:sz w:val="22"/>
                <w:szCs w:val="22"/>
                <w:lang w:bidi="en-US"/>
              </w:rPr>
              <w:t>Replicate 1</w:t>
            </w:r>
          </w:p>
        </w:tc>
        <w:tc>
          <w:tcPr>
            <w:tcW w:w="2048" w:type="dxa"/>
          </w:tcPr>
          <w:p w14:paraId="460FDD6E" w14:textId="77777777" w:rsidR="00C42D13" w:rsidRPr="00C42D13" w:rsidRDefault="00C42D13" w:rsidP="00C42D13">
            <w:pPr>
              <w:rPr>
                <w:rFonts w:ascii="Arial" w:hAnsi="Arial" w:cs="Arial"/>
                <w:b/>
                <w:bCs/>
                <w:spacing w:val="-5"/>
                <w:sz w:val="22"/>
                <w:szCs w:val="22"/>
                <w:lang w:bidi="en-US"/>
              </w:rPr>
            </w:pPr>
          </w:p>
        </w:tc>
        <w:tc>
          <w:tcPr>
            <w:tcW w:w="2049" w:type="dxa"/>
          </w:tcPr>
          <w:p w14:paraId="69AE9CD9" w14:textId="77777777" w:rsidR="00C42D13" w:rsidRPr="00C42D13" w:rsidRDefault="00C42D13" w:rsidP="00C42D13">
            <w:pPr>
              <w:rPr>
                <w:rFonts w:ascii="Arial" w:hAnsi="Arial" w:cs="Arial"/>
                <w:b/>
                <w:bCs/>
                <w:spacing w:val="-5"/>
                <w:sz w:val="22"/>
                <w:szCs w:val="22"/>
                <w:lang w:bidi="en-US"/>
              </w:rPr>
            </w:pPr>
          </w:p>
        </w:tc>
        <w:tc>
          <w:tcPr>
            <w:tcW w:w="2053" w:type="dxa"/>
          </w:tcPr>
          <w:p w14:paraId="6AC43381" w14:textId="77777777" w:rsidR="00C42D13" w:rsidRPr="00C42D13" w:rsidRDefault="00C42D13" w:rsidP="00C42D13">
            <w:pPr>
              <w:rPr>
                <w:rFonts w:ascii="Arial" w:hAnsi="Arial" w:cs="Arial"/>
                <w:b/>
                <w:bCs/>
                <w:spacing w:val="-5"/>
                <w:sz w:val="22"/>
                <w:szCs w:val="22"/>
                <w:lang w:bidi="en-US"/>
              </w:rPr>
            </w:pPr>
          </w:p>
        </w:tc>
        <w:tc>
          <w:tcPr>
            <w:tcW w:w="2049" w:type="dxa"/>
          </w:tcPr>
          <w:p w14:paraId="03F8D3AD" w14:textId="77777777" w:rsidR="00C42D13" w:rsidRPr="00C42D13" w:rsidRDefault="00C42D13" w:rsidP="00C42D13">
            <w:pPr>
              <w:rPr>
                <w:rFonts w:ascii="Arial" w:hAnsi="Arial" w:cs="Arial"/>
                <w:b/>
                <w:bCs/>
                <w:spacing w:val="-5"/>
                <w:sz w:val="22"/>
                <w:szCs w:val="22"/>
                <w:lang w:bidi="en-US"/>
              </w:rPr>
            </w:pPr>
          </w:p>
        </w:tc>
      </w:tr>
      <w:tr w:rsidR="00C42D13" w:rsidRPr="00C42D13" w14:paraId="71425DB8" w14:textId="77777777" w:rsidTr="00CB1597">
        <w:trPr>
          <w:trHeight w:val="576"/>
        </w:trPr>
        <w:tc>
          <w:tcPr>
            <w:tcW w:w="2051" w:type="dxa"/>
          </w:tcPr>
          <w:p w14:paraId="75956F56" w14:textId="77777777" w:rsidR="00C42D13" w:rsidRPr="00C42D13" w:rsidRDefault="00C42D13" w:rsidP="00C42D13">
            <w:pPr>
              <w:jc w:val="center"/>
              <w:rPr>
                <w:rFonts w:ascii="Arial" w:hAnsi="Arial" w:cs="Arial"/>
                <w:b/>
                <w:bCs/>
                <w:spacing w:val="-5"/>
                <w:sz w:val="22"/>
                <w:szCs w:val="22"/>
                <w:lang w:bidi="en-US"/>
              </w:rPr>
            </w:pPr>
            <w:r w:rsidRPr="00C42D13">
              <w:rPr>
                <w:rFonts w:ascii="Arial" w:hAnsi="Arial" w:cs="Arial"/>
                <w:b/>
                <w:bCs/>
                <w:spacing w:val="-5"/>
                <w:sz w:val="22"/>
                <w:szCs w:val="22"/>
                <w:lang w:bidi="en-US"/>
              </w:rPr>
              <w:t>Replicate 2</w:t>
            </w:r>
          </w:p>
        </w:tc>
        <w:tc>
          <w:tcPr>
            <w:tcW w:w="2048" w:type="dxa"/>
          </w:tcPr>
          <w:p w14:paraId="00DD2344" w14:textId="77777777" w:rsidR="00C42D13" w:rsidRPr="00C42D13" w:rsidRDefault="00C42D13" w:rsidP="00C42D13">
            <w:pPr>
              <w:rPr>
                <w:rFonts w:ascii="Arial" w:hAnsi="Arial" w:cs="Arial"/>
                <w:b/>
                <w:bCs/>
                <w:spacing w:val="-5"/>
                <w:sz w:val="22"/>
                <w:szCs w:val="22"/>
                <w:lang w:bidi="en-US"/>
              </w:rPr>
            </w:pPr>
          </w:p>
        </w:tc>
        <w:tc>
          <w:tcPr>
            <w:tcW w:w="2049" w:type="dxa"/>
          </w:tcPr>
          <w:p w14:paraId="3E9EA645" w14:textId="77777777" w:rsidR="00C42D13" w:rsidRPr="00C42D13" w:rsidRDefault="00C42D13" w:rsidP="00C42D13">
            <w:pPr>
              <w:rPr>
                <w:rFonts w:ascii="Arial" w:hAnsi="Arial" w:cs="Arial"/>
                <w:b/>
                <w:bCs/>
                <w:spacing w:val="-5"/>
                <w:sz w:val="22"/>
                <w:szCs w:val="22"/>
                <w:lang w:bidi="en-US"/>
              </w:rPr>
            </w:pPr>
          </w:p>
        </w:tc>
        <w:tc>
          <w:tcPr>
            <w:tcW w:w="2053" w:type="dxa"/>
          </w:tcPr>
          <w:p w14:paraId="675D723E" w14:textId="77777777" w:rsidR="00C42D13" w:rsidRPr="00C42D13" w:rsidRDefault="00C42D13" w:rsidP="00C42D13">
            <w:pPr>
              <w:rPr>
                <w:rFonts w:ascii="Arial" w:hAnsi="Arial" w:cs="Arial"/>
                <w:b/>
                <w:bCs/>
                <w:spacing w:val="-5"/>
                <w:sz w:val="22"/>
                <w:szCs w:val="22"/>
                <w:lang w:bidi="en-US"/>
              </w:rPr>
            </w:pPr>
          </w:p>
        </w:tc>
        <w:tc>
          <w:tcPr>
            <w:tcW w:w="2049" w:type="dxa"/>
          </w:tcPr>
          <w:p w14:paraId="06F49D47" w14:textId="77777777" w:rsidR="00C42D13" w:rsidRPr="00C42D13" w:rsidRDefault="00C42D13" w:rsidP="00C42D13">
            <w:pPr>
              <w:rPr>
                <w:rFonts w:ascii="Arial" w:hAnsi="Arial" w:cs="Arial"/>
                <w:b/>
                <w:bCs/>
                <w:spacing w:val="-5"/>
                <w:sz w:val="22"/>
                <w:szCs w:val="22"/>
                <w:lang w:bidi="en-US"/>
              </w:rPr>
            </w:pPr>
          </w:p>
        </w:tc>
      </w:tr>
      <w:tr w:rsidR="00C42D13" w:rsidRPr="00C42D13" w14:paraId="509DF9BB" w14:textId="77777777" w:rsidTr="00CB1597">
        <w:trPr>
          <w:trHeight w:val="576"/>
        </w:trPr>
        <w:tc>
          <w:tcPr>
            <w:tcW w:w="2051" w:type="dxa"/>
            <w:tcBorders>
              <w:bottom w:val="single" w:sz="18" w:space="0" w:color="auto"/>
            </w:tcBorders>
          </w:tcPr>
          <w:p w14:paraId="1A124D23" w14:textId="77777777" w:rsidR="00C42D13" w:rsidRPr="00C42D13" w:rsidRDefault="00C42D13" w:rsidP="00C42D13">
            <w:pPr>
              <w:jc w:val="center"/>
              <w:rPr>
                <w:rFonts w:ascii="Arial" w:hAnsi="Arial" w:cs="Arial"/>
                <w:b/>
                <w:bCs/>
                <w:spacing w:val="-5"/>
                <w:sz w:val="22"/>
                <w:szCs w:val="22"/>
                <w:lang w:bidi="en-US"/>
              </w:rPr>
            </w:pPr>
            <w:r w:rsidRPr="00C42D13">
              <w:rPr>
                <w:rFonts w:ascii="Arial" w:hAnsi="Arial" w:cs="Arial"/>
                <w:b/>
                <w:bCs/>
                <w:spacing w:val="-5"/>
                <w:sz w:val="22"/>
                <w:szCs w:val="22"/>
                <w:lang w:bidi="en-US"/>
              </w:rPr>
              <w:t>Replicate 3</w:t>
            </w:r>
          </w:p>
        </w:tc>
        <w:tc>
          <w:tcPr>
            <w:tcW w:w="2048" w:type="dxa"/>
            <w:tcBorders>
              <w:bottom w:val="single" w:sz="18" w:space="0" w:color="auto"/>
            </w:tcBorders>
          </w:tcPr>
          <w:p w14:paraId="4B2603C4" w14:textId="77777777" w:rsidR="00C42D13" w:rsidRPr="00C42D13" w:rsidRDefault="00C42D13" w:rsidP="00C42D13">
            <w:pPr>
              <w:rPr>
                <w:rFonts w:ascii="Arial" w:hAnsi="Arial" w:cs="Arial"/>
                <w:b/>
                <w:bCs/>
                <w:spacing w:val="-5"/>
                <w:sz w:val="22"/>
                <w:szCs w:val="22"/>
                <w:lang w:bidi="en-US"/>
              </w:rPr>
            </w:pPr>
          </w:p>
        </w:tc>
        <w:tc>
          <w:tcPr>
            <w:tcW w:w="2049" w:type="dxa"/>
            <w:tcBorders>
              <w:bottom w:val="single" w:sz="18" w:space="0" w:color="auto"/>
            </w:tcBorders>
          </w:tcPr>
          <w:p w14:paraId="0C6B5E0F" w14:textId="77777777" w:rsidR="00C42D13" w:rsidRPr="00C42D13" w:rsidRDefault="00C42D13" w:rsidP="00C42D13">
            <w:pPr>
              <w:rPr>
                <w:rFonts w:ascii="Arial" w:hAnsi="Arial" w:cs="Arial"/>
                <w:b/>
                <w:bCs/>
                <w:spacing w:val="-5"/>
                <w:sz w:val="22"/>
                <w:szCs w:val="22"/>
                <w:lang w:bidi="en-US"/>
              </w:rPr>
            </w:pPr>
          </w:p>
        </w:tc>
        <w:tc>
          <w:tcPr>
            <w:tcW w:w="2053" w:type="dxa"/>
            <w:tcBorders>
              <w:bottom w:val="single" w:sz="18" w:space="0" w:color="auto"/>
            </w:tcBorders>
          </w:tcPr>
          <w:p w14:paraId="0E040F7D" w14:textId="77777777" w:rsidR="00C42D13" w:rsidRPr="00C42D13" w:rsidRDefault="00C42D13" w:rsidP="00C42D13">
            <w:pPr>
              <w:rPr>
                <w:rFonts w:ascii="Arial" w:hAnsi="Arial" w:cs="Arial"/>
                <w:b/>
                <w:bCs/>
                <w:spacing w:val="-5"/>
                <w:sz w:val="22"/>
                <w:szCs w:val="22"/>
                <w:lang w:bidi="en-US"/>
              </w:rPr>
            </w:pPr>
          </w:p>
        </w:tc>
        <w:tc>
          <w:tcPr>
            <w:tcW w:w="2049" w:type="dxa"/>
            <w:tcBorders>
              <w:bottom w:val="single" w:sz="18" w:space="0" w:color="auto"/>
            </w:tcBorders>
          </w:tcPr>
          <w:p w14:paraId="4CD2DE10" w14:textId="77777777" w:rsidR="00C42D13" w:rsidRPr="00C42D13" w:rsidRDefault="00C42D13" w:rsidP="00C42D13">
            <w:pPr>
              <w:rPr>
                <w:rFonts w:ascii="Arial" w:hAnsi="Arial" w:cs="Arial"/>
                <w:b/>
                <w:bCs/>
                <w:spacing w:val="-5"/>
                <w:sz w:val="22"/>
                <w:szCs w:val="22"/>
                <w:lang w:bidi="en-US"/>
              </w:rPr>
            </w:pPr>
          </w:p>
        </w:tc>
      </w:tr>
      <w:tr w:rsidR="00C42D13" w:rsidRPr="00C42D13" w14:paraId="13524EF4" w14:textId="77777777" w:rsidTr="00CB1597">
        <w:trPr>
          <w:trHeight w:val="576"/>
        </w:trPr>
        <w:tc>
          <w:tcPr>
            <w:tcW w:w="2051" w:type="dxa"/>
            <w:tcBorders>
              <w:top w:val="single" w:sz="18" w:space="0" w:color="auto"/>
              <w:left w:val="single" w:sz="18" w:space="0" w:color="auto"/>
              <w:bottom w:val="single" w:sz="18" w:space="0" w:color="auto"/>
              <w:right w:val="single" w:sz="18" w:space="0" w:color="auto"/>
            </w:tcBorders>
          </w:tcPr>
          <w:p w14:paraId="578266AE" w14:textId="77777777" w:rsidR="00C42D13" w:rsidRPr="00C42D13" w:rsidRDefault="00C42D13" w:rsidP="00C42D13">
            <w:pPr>
              <w:jc w:val="center"/>
              <w:rPr>
                <w:rFonts w:ascii="Arial" w:hAnsi="Arial" w:cs="Arial"/>
                <w:b/>
                <w:bCs/>
                <w:spacing w:val="-5"/>
                <w:sz w:val="22"/>
                <w:szCs w:val="22"/>
                <w:lang w:bidi="en-US"/>
              </w:rPr>
            </w:pPr>
            <w:r w:rsidRPr="00C42D13">
              <w:rPr>
                <w:rFonts w:ascii="Arial" w:hAnsi="Arial" w:cs="Arial"/>
                <w:b/>
                <w:bCs/>
                <w:spacing w:val="-5"/>
                <w:sz w:val="22"/>
                <w:szCs w:val="22"/>
                <w:lang w:bidi="en-US"/>
              </w:rPr>
              <w:t>Average time</w:t>
            </w:r>
          </w:p>
        </w:tc>
        <w:tc>
          <w:tcPr>
            <w:tcW w:w="2048" w:type="dxa"/>
            <w:tcBorders>
              <w:top w:val="single" w:sz="18" w:space="0" w:color="auto"/>
              <w:left w:val="single" w:sz="18" w:space="0" w:color="auto"/>
              <w:bottom w:val="single" w:sz="18" w:space="0" w:color="auto"/>
              <w:right w:val="single" w:sz="18" w:space="0" w:color="auto"/>
            </w:tcBorders>
          </w:tcPr>
          <w:p w14:paraId="40AA02B1" w14:textId="77777777" w:rsidR="00C42D13" w:rsidRPr="00C42D13" w:rsidRDefault="00C42D13" w:rsidP="00C42D13">
            <w:pPr>
              <w:rPr>
                <w:rFonts w:ascii="Arial" w:hAnsi="Arial" w:cs="Arial"/>
                <w:b/>
                <w:bCs/>
                <w:spacing w:val="-5"/>
                <w:sz w:val="22"/>
                <w:szCs w:val="22"/>
                <w:lang w:bidi="en-US"/>
              </w:rPr>
            </w:pPr>
          </w:p>
        </w:tc>
        <w:tc>
          <w:tcPr>
            <w:tcW w:w="2049" w:type="dxa"/>
            <w:tcBorders>
              <w:top w:val="single" w:sz="18" w:space="0" w:color="auto"/>
              <w:left w:val="single" w:sz="18" w:space="0" w:color="auto"/>
              <w:bottom w:val="single" w:sz="18" w:space="0" w:color="auto"/>
              <w:right w:val="single" w:sz="18" w:space="0" w:color="auto"/>
            </w:tcBorders>
          </w:tcPr>
          <w:p w14:paraId="55362634" w14:textId="77777777" w:rsidR="00C42D13" w:rsidRPr="00C42D13" w:rsidRDefault="00C42D13" w:rsidP="00C42D13">
            <w:pPr>
              <w:rPr>
                <w:rFonts w:ascii="Arial" w:hAnsi="Arial" w:cs="Arial"/>
                <w:b/>
                <w:bCs/>
                <w:spacing w:val="-5"/>
                <w:sz w:val="22"/>
                <w:szCs w:val="22"/>
                <w:lang w:bidi="en-US"/>
              </w:rPr>
            </w:pPr>
          </w:p>
        </w:tc>
        <w:tc>
          <w:tcPr>
            <w:tcW w:w="2053" w:type="dxa"/>
            <w:tcBorders>
              <w:top w:val="single" w:sz="18" w:space="0" w:color="auto"/>
              <w:left w:val="single" w:sz="18" w:space="0" w:color="auto"/>
              <w:bottom w:val="single" w:sz="18" w:space="0" w:color="auto"/>
              <w:right w:val="single" w:sz="18" w:space="0" w:color="auto"/>
            </w:tcBorders>
          </w:tcPr>
          <w:p w14:paraId="196473EE" w14:textId="77777777" w:rsidR="00C42D13" w:rsidRPr="00C42D13" w:rsidRDefault="00C42D13" w:rsidP="00C42D13">
            <w:pPr>
              <w:rPr>
                <w:rFonts w:ascii="Arial" w:hAnsi="Arial" w:cs="Arial"/>
                <w:b/>
                <w:bCs/>
                <w:spacing w:val="-5"/>
                <w:sz w:val="22"/>
                <w:szCs w:val="22"/>
                <w:lang w:bidi="en-US"/>
              </w:rPr>
            </w:pPr>
          </w:p>
        </w:tc>
        <w:tc>
          <w:tcPr>
            <w:tcW w:w="2049" w:type="dxa"/>
            <w:tcBorders>
              <w:top w:val="single" w:sz="18" w:space="0" w:color="auto"/>
              <w:left w:val="single" w:sz="18" w:space="0" w:color="auto"/>
              <w:bottom w:val="single" w:sz="18" w:space="0" w:color="auto"/>
              <w:right w:val="single" w:sz="18" w:space="0" w:color="auto"/>
            </w:tcBorders>
          </w:tcPr>
          <w:p w14:paraId="3DC03F89" w14:textId="77777777" w:rsidR="00C42D13" w:rsidRPr="00C42D13" w:rsidRDefault="00C42D13" w:rsidP="00C42D13">
            <w:pPr>
              <w:rPr>
                <w:rFonts w:ascii="Arial" w:hAnsi="Arial" w:cs="Arial"/>
                <w:b/>
                <w:bCs/>
                <w:spacing w:val="-5"/>
                <w:sz w:val="22"/>
                <w:szCs w:val="22"/>
                <w:lang w:bidi="en-US"/>
              </w:rPr>
            </w:pPr>
          </w:p>
        </w:tc>
      </w:tr>
      <w:tr w:rsidR="00C42D13" w:rsidRPr="00C42D13" w14:paraId="1162E494" w14:textId="77777777" w:rsidTr="00CB1597">
        <w:trPr>
          <w:trHeight w:val="576"/>
        </w:trPr>
        <w:tc>
          <w:tcPr>
            <w:tcW w:w="2051" w:type="dxa"/>
            <w:tcBorders>
              <w:top w:val="single" w:sz="18" w:space="0" w:color="auto"/>
              <w:left w:val="single" w:sz="18" w:space="0" w:color="auto"/>
              <w:bottom w:val="single" w:sz="18" w:space="0" w:color="auto"/>
              <w:right w:val="single" w:sz="18" w:space="0" w:color="auto"/>
            </w:tcBorders>
          </w:tcPr>
          <w:p w14:paraId="57AB947F" w14:textId="77777777" w:rsidR="00C42D13" w:rsidRPr="00C42D13" w:rsidRDefault="00C42D13" w:rsidP="00C42D13">
            <w:pPr>
              <w:jc w:val="center"/>
              <w:rPr>
                <w:rFonts w:ascii="Arial" w:hAnsi="Arial" w:cs="Arial"/>
                <w:b/>
                <w:bCs/>
                <w:spacing w:val="-5"/>
                <w:sz w:val="22"/>
                <w:szCs w:val="22"/>
                <w:lang w:bidi="en-US"/>
              </w:rPr>
            </w:pPr>
            <w:r w:rsidRPr="00C42D13">
              <w:rPr>
                <w:rFonts w:ascii="Arial" w:hAnsi="Arial" w:cs="Arial"/>
                <w:b/>
                <w:bCs/>
                <w:spacing w:val="-5"/>
                <w:sz w:val="22"/>
                <w:szCs w:val="22"/>
                <w:lang w:bidi="en-US"/>
              </w:rPr>
              <w:t>Average rate (cycles per minute)</w:t>
            </w:r>
          </w:p>
        </w:tc>
        <w:tc>
          <w:tcPr>
            <w:tcW w:w="2048" w:type="dxa"/>
            <w:tcBorders>
              <w:top w:val="single" w:sz="18" w:space="0" w:color="auto"/>
              <w:left w:val="single" w:sz="18" w:space="0" w:color="auto"/>
              <w:bottom w:val="single" w:sz="18" w:space="0" w:color="auto"/>
              <w:right w:val="single" w:sz="18" w:space="0" w:color="auto"/>
            </w:tcBorders>
          </w:tcPr>
          <w:p w14:paraId="6C6CAC44" w14:textId="77777777" w:rsidR="00C42D13" w:rsidRPr="00C42D13" w:rsidRDefault="00C42D13" w:rsidP="00C42D13">
            <w:pPr>
              <w:rPr>
                <w:rFonts w:ascii="Arial" w:hAnsi="Arial" w:cs="Arial"/>
                <w:b/>
                <w:bCs/>
                <w:spacing w:val="-5"/>
                <w:sz w:val="22"/>
                <w:szCs w:val="22"/>
                <w:lang w:bidi="en-US"/>
              </w:rPr>
            </w:pPr>
          </w:p>
        </w:tc>
        <w:tc>
          <w:tcPr>
            <w:tcW w:w="2049" w:type="dxa"/>
            <w:tcBorders>
              <w:top w:val="single" w:sz="18" w:space="0" w:color="auto"/>
              <w:left w:val="single" w:sz="18" w:space="0" w:color="auto"/>
              <w:bottom w:val="single" w:sz="18" w:space="0" w:color="auto"/>
              <w:right w:val="single" w:sz="18" w:space="0" w:color="auto"/>
            </w:tcBorders>
          </w:tcPr>
          <w:p w14:paraId="2019AEA2" w14:textId="77777777" w:rsidR="00C42D13" w:rsidRPr="00C42D13" w:rsidRDefault="00C42D13" w:rsidP="00C42D13">
            <w:pPr>
              <w:rPr>
                <w:rFonts w:ascii="Arial" w:hAnsi="Arial" w:cs="Arial"/>
                <w:b/>
                <w:bCs/>
                <w:spacing w:val="-5"/>
                <w:sz w:val="22"/>
                <w:szCs w:val="22"/>
                <w:lang w:bidi="en-US"/>
              </w:rPr>
            </w:pPr>
          </w:p>
        </w:tc>
        <w:tc>
          <w:tcPr>
            <w:tcW w:w="2053" w:type="dxa"/>
            <w:tcBorders>
              <w:top w:val="single" w:sz="18" w:space="0" w:color="auto"/>
              <w:left w:val="single" w:sz="18" w:space="0" w:color="auto"/>
              <w:bottom w:val="single" w:sz="18" w:space="0" w:color="auto"/>
              <w:right w:val="single" w:sz="18" w:space="0" w:color="auto"/>
            </w:tcBorders>
          </w:tcPr>
          <w:p w14:paraId="144D2F22" w14:textId="77777777" w:rsidR="00C42D13" w:rsidRPr="00C42D13" w:rsidRDefault="00C42D13" w:rsidP="00C42D13">
            <w:pPr>
              <w:rPr>
                <w:rFonts w:ascii="Arial" w:hAnsi="Arial" w:cs="Arial"/>
                <w:b/>
                <w:bCs/>
                <w:spacing w:val="-5"/>
                <w:sz w:val="22"/>
                <w:szCs w:val="22"/>
                <w:lang w:bidi="en-US"/>
              </w:rPr>
            </w:pPr>
          </w:p>
        </w:tc>
        <w:tc>
          <w:tcPr>
            <w:tcW w:w="2049" w:type="dxa"/>
            <w:tcBorders>
              <w:top w:val="single" w:sz="18" w:space="0" w:color="auto"/>
              <w:left w:val="single" w:sz="18" w:space="0" w:color="auto"/>
              <w:bottom w:val="single" w:sz="18" w:space="0" w:color="auto"/>
              <w:right w:val="single" w:sz="18" w:space="0" w:color="auto"/>
            </w:tcBorders>
          </w:tcPr>
          <w:p w14:paraId="7015DA41" w14:textId="77777777" w:rsidR="00C42D13" w:rsidRPr="00C42D13" w:rsidRDefault="00C42D13" w:rsidP="00C42D13">
            <w:pPr>
              <w:rPr>
                <w:rFonts w:ascii="Arial" w:hAnsi="Arial" w:cs="Arial"/>
                <w:b/>
                <w:bCs/>
                <w:spacing w:val="-5"/>
                <w:sz w:val="22"/>
                <w:szCs w:val="22"/>
                <w:lang w:bidi="en-US"/>
              </w:rPr>
            </w:pPr>
          </w:p>
        </w:tc>
      </w:tr>
    </w:tbl>
    <w:p w14:paraId="19E7CA13" w14:textId="77777777" w:rsidR="00C42D13" w:rsidRPr="00C42D13" w:rsidRDefault="00C42D13" w:rsidP="00C42D13">
      <w:pPr>
        <w:rPr>
          <w:rFonts w:ascii="Arial" w:hAnsi="Arial" w:cs="Arial"/>
          <w:b/>
          <w:bCs/>
          <w:i/>
          <w:iCs/>
          <w:spacing w:val="-5"/>
          <w:sz w:val="22"/>
          <w:szCs w:val="22"/>
          <w:lang w:bidi="en-US"/>
        </w:rPr>
      </w:pPr>
    </w:p>
    <w:p w14:paraId="6C3FF93E" w14:textId="538DDE1B" w:rsidR="00C42D13" w:rsidRPr="00C42D13" w:rsidRDefault="00C42D13" w:rsidP="00C42D13">
      <w:pPr>
        <w:pStyle w:val="ListParagraph"/>
        <w:numPr>
          <w:ilvl w:val="0"/>
          <w:numId w:val="21"/>
        </w:numPr>
        <w:rPr>
          <w:rFonts w:ascii="Arial" w:hAnsi="Arial" w:cs="Arial"/>
          <w:bCs/>
          <w:spacing w:val="-5"/>
          <w:sz w:val="22"/>
          <w:szCs w:val="22"/>
          <w:lang w:bidi="en-US"/>
        </w:rPr>
      </w:pPr>
      <w:r w:rsidRPr="00C42D13">
        <w:rPr>
          <w:rFonts w:ascii="Arial" w:hAnsi="Arial" w:cs="Arial"/>
          <w:bCs/>
          <w:spacing w:val="-5"/>
          <w:sz w:val="22"/>
          <w:szCs w:val="22"/>
          <w:lang w:bidi="en-US"/>
        </w:rPr>
        <w:t xml:space="preserve">CLEAN UP: Discard all used slides in the labeled plastic bin. Save all tubes and solutions for the next lab section. Your extract tubes need to be properly disposed of; </w:t>
      </w:r>
      <w:r w:rsidRPr="00C42D13">
        <w:rPr>
          <w:rFonts w:ascii="Arial" w:hAnsi="Arial" w:cs="Arial"/>
          <w:b/>
          <w:spacing w:val="-5"/>
          <w:sz w:val="22"/>
          <w:szCs w:val="22"/>
          <w:lang w:bidi="en-US"/>
        </w:rPr>
        <w:t>label them (clearly) with the name of your substance</w:t>
      </w:r>
      <w:r w:rsidRPr="00C42D13">
        <w:rPr>
          <w:rFonts w:ascii="Arial" w:hAnsi="Arial" w:cs="Arial"/>
          <w:bCs/>
          <w:spacing w:val="-5"/>
          <w:sz w:val="22"/>
          <w:szCs w:val="22"/>
          <w:lang w:bidi="en-US"/>
        </w:rPr>
        <w:t xml:space="preserve"> and return them to your </w:t>
      </w:r>
      <w:proofErr w:type="spellStart"/>
      <w:r w:rsidRPr="00C42D13">
        <w:rPr>
          <w:rFonts w:ascii="Arial" w:hAnsi="Arial" w:cs="Arial"/>
          <w:bCs/>
          <w:spacing w:val="-5"/>
          <w:sz w:val="22"/>
          <w:szCs w:val="22"/>
          <w:lang w:bidi="en-US"/>
        </w:rPr>
        <w:t>class’</w:t>
      </w:r>
      <w:proofErr w:type="spellEnd"/>
      <w:r w:rsidRPr="00C42D13">
        <w:rPr>
          <w:rFonts w:ascii="Arial" w:hAnsi="Arial" w:cs="Arial"/>
          <w:bCs/>
          <w:spacing w:val="-5"/>
          <w:sz w:val="22"/>
          <w:szCs w:val="22"/>
          <w:lang w:bidi="en-US"/>
        </w:rPr>
        <w:t xml:space="preserve"> tube rack with Parafilm.</w:t>
      </w:r>
    </w:p>
    <w:p w14:paraId="64971A74" w14:textId="77777777" w:rsidR="00C42D13" w:rsidRDefault="00C42D13" w:rsidP="00C42D13">
      <w:pPr>
        <w:rPr>
          <w:rFonts w:ascii="Arial" w:hAnsi="Arial" w:cs="Arial"/>
          <w:bCs/>
          <w:spacing w:val="-5"/>
          <w:sz w:val="22"/>
          <w:szCs w:val="22"/>
          <w:lang w:bidi="en-US"/>
        </w:rPr>
      </w:pPr>
    </w:p>
    <w:p w14:paraId="0A27DDD0" w14:textId="77777777" w:rsidR="00F4339D" w:rsidRDefault="00F4339D" w:rsidP="00C42D13">
      <w:pPr>
        <w:rPr>
          <w:rFonts w:ascii="Arial" w:hAnsi="Arial" w:cs="Arial"/>
          <w:b/>
          <w:spacing w:val="-5"/>
          <w:sz w:val="22"/>
          <w:szCs w:val="22"/>
          <w:lang w:bidi="en-US"/>
        </w:rPr>
      </w:pPr>
    </w:p>
    <w:p w14:paraId="5D8A6952" w14:textId="77777777" w:rsidR="00F4339D" w:rsidRDefault="00F4339D" w:rsidP="00C42D13">
      <w:pPr>
        <w:rPr>
          <w:rFonts w:ascii="Arial" w:hAnsi="Arial" w:cs="Arial"/>
          <w:b/>
          <w:spacing w:val="-5"/>
          <w:sz w:val="22"/>
          <w:szCs w:val="22"/>
          <w:lang w:bidi="en-US"/>
        </w:rPr>
      </w:pPr>
    </w:p>
    <w:p w14:paraId="1A6891C3" w14:textId="0F84324D" w:rsidR="00C42D13" w:rsidRPr="00C42D13" w:rsidRDefault="00C42D13" w:rsidP="00C42D13">
      <w:pPr>
        <w:rPr>
          <w:rFonts w:ascii="Arial" w:hAnsi="Arial" w:cs="Arial"/>
          <w:b/>
          <w:spacing w:val="-5"/>
          <w:sz w:val="22"/>
          <w:szCs w:val="22"/>
          <w:lang w:bidi="en-US"/>
        </w:rPr>
      </w:pPr>
      <w:r w:rsidRPr="00C42D13">
        <w:rPr>
          <w:rFonts w:ascii="Arial" w:hAnsi="Arial" w:cs="Arial"/>
          <w:b/>
          <w:spacing w:val="-5"/>
          <w:sz w:val="22"/>
          <w:szCs w:val="22"/>
          <w:lang w:bidi="en-US"/>
        </w:rPr>
        <w:lastRenderedPageBreak/>
        <w:t>Post-Lab Questions (Phagocytosis and Osmosis)</w:t>
      </w:r>
    </w:p>
    <w:p w14:paraId="38ACA9A7" w14:textId="77777777" w:rsidR="00C42D13" w:rsidRPr="00C42D13" w:rsidRDefault="00C42D13" w:rsidP="00C42D13">
      <w:pPr>
        <w:rPr>
          <w:rFonts w:ascii="Arial" w:hAnsi="Arial" w:cs="Arial"/>
          <w:bCs/>
          <w:i/>
          <w:iCs/>
          <w:spacing w:val="-5"/>
          <w:sz w:val="22"/>
          <w:szCs w:val="22"/>
          <w:lang w:bidi="en-US"/>
        </w:rPr>
      </w:pPr>
    </w:p>
    <w:p w14:paraId="52F52DE7" w14:textId="77777777" w:rsidR="00C42D13" w:rsidRPr="00C42D13" w:rsidRDefault="00C42D13" w:rsidP="00C42D13">
      <w:pPr>
        <w:numPr>
          <w:ilvl w:val="0"/>
          <w:numId w:val="22"/>
        </w:numPr>
        <w:rPr>
          <w:rFonts w:ascii="Arial" w:hAnsi="Arial" w:cs="Arial"/>
          <w:bCs/>
          <w:spacing w:val="-5"/>
          <w:sz w:val="22"/>
          <w:szCs w:val="22"/>
          <w:lang w:bidi="en-US"/>
        </w:rPr>
      </w:pPr>
      <w:r w:rsidRPr="00C42D13">
        <w:rPr>
          <w:rFonts w:ascii="Arial" w:hAnsi="Arial" w:cs="Arial"/>
          <w:bCs/>
          <w:spacing w:val="-5"/>
          <w:sz w:val="22"/>
          <w:szCs w:val="22"/>
          <w:lang w:bidi="en-US"/>
        </w:rPr>
        <w:t>How similar were the times for each of the cells that you and your partner counted?</w:t>
      </w:r>
    </w:p>
    <w:p w14:paraId="22EEE6A3" w14:textId="77777777" w:rsidR="00C42D13" w:rsidRPr="00C42D13" w:rsidRDefault="00C42D13" w:rsidP="00C42D13">
      <w:pPr>
        <w:rPr>
          <w:rFonts w:ascii="Arial" w:hAnsi="Arial" w:cs="Arial"/>
          <w:bCs/>
          <w:spacing w:val="-5"/>
          <w:sz w:val="22"/>
          <w:szCs w:val="22"/>
          <w:lang w:bidi="en-US"/>
        </w:rPr>
      </w:pPr>
    </w:p>
    <w:p w14:paraId="4212CE63" w14:textId="77777777" w:rsidR="00C42D13" w:rsidRPr="00C42D13" w:rsidRDefault="00C42D13" w:rsidP="00C42D13">
      <w:pPr>
        <w:rPr>
          <w:rFonts w:ascii="Arial" w:hAnsi="Arial" w:cs="Arial"/>
          <w:bCs/>
          <w:spacing w:val="-5"/>
          <w:sz w:val="22"/>
          <w:szCs w:val="22"/>
          <w:lang w:bidi="en-US"/>
        </w:rPr>
      </w:pPr>
    </w:p>
    <w:p w14:paraId="66847744" w14:textId="77777777" w:rsidR="00C42D13" w:rsidRPr="00C42D13" w:rsidRDefault="00C42D13" w:rsidP="00C42D13">
      <w:pPr>
        <w:rPr>
          <w:rFonts w:ascii="Arial" w:hAnsi="Arial" w:cs="Arial"/>
          <w:bCs/>
          <w:spacing w:val="-5"/>
          <w:sz w:val="22"/>
          <w:szCs w:val="22"/>
          <w:lang w:bidi="en-US"/>
        </w:rPr>
      </w:pPr>
    </w:p>
    <w:p w14:paraId="02E05A9A" w14:textId="77777777" w:rsidR="00C42D13" w:rsidRPr="00C42D13" w:rsidRDefault="00C42D13" w:rsidP="00C42D13">
      <w:pPr>
        <w:rPr>
          <w:rFonts w:ascii="Arial" w:hAnsi="Arial" w:cs="Arial"/>
          <w:bCs/>
          <w:spacing w:val="-5"/>
          <w:sz w:val="22"/>
          <w:szCs w:val="22"/>
          <w:lang w:bidi="en-US"/>
        </w:rPr>
      </w:pPr>
    </w:p>
    <w:p w14:paraId="740072D3" w14:textId="77777777" w:rsidR="00C42D13" w:rsidRPr="00C42D13" w:rsidRDefault="00C42D13" w:rsidP="00C42D13">
      <w:pPr>
        <w:rPr>
          <w:rFonts w:ascii="Arial" w:hAnsi="Arial" w:cs="Arial"/>
          <w:bCs/>
          <w:spacing w:val="-5"/>
          <w:sz w:val="22"/>
          <w:szCs w:val="22"/>
          <w:lang w:bidi="en-US"/>
        </w:rPr>
      </w:pPr>
    </w:p>
    <w:p w14:paraId="5042014A" w14:textId="77777777" w:rsidR="00C42D13" w:rsidRPr="00C42D13" w:rsidRDefault="00C42D13" w:rsidP="00C42D13">
      <w:pPr>
        <w:numPr>
          <w:ilvl w:val="0"/>
          <w:numId w:val="22"/>
        </w:numPr>
        <w:rPr>
          <w:rFonts w:ascii="Arial" w:hAnsi="Arial" w:cs="Arial"/>
          <w:bCs/>
          <w:spacing w:val="-5"/>
          <w:sz w:val="22"/>
          <w:szCs w:val="22"/>
          <w:lang w:bidi="en-US"/>
        </w:rPr>
      </w:pPr>
      <w:r w:rsidRPr="00C42D13">
        <w:rPr>
          <w:rFonts w:ascii="Arial" w:hAnsi="Arial" w:cs="Arial"/>
          <w:bCs/>
          <w:spacing w:val="-5"/>
          <w:sz w:val="22"/>
          <w:szCs w:val="22"/>
          <w:lang w:bidi="en-US"/>
        </w:rPr>
        <w:t>How does counting several cells and averaging give you more confidence that your data are accurate?</w:t>
      </w:r>
    </w:p>
    <w:p w14:paraId="0F384F60" w14:textId="77777777" w:rsidR="00C42D13" w:rsidRPr="00C42D13" w:rsidRDefault="00C42D13" w:rsidP="00C42D13">
      <w:pPr>
        <w:rPr>
          <w:rFonts w:ascii="Arial" w:hAnsi="Arial" w:cs="Arial"/>
          <w:bCs/>
          <w:spacing w:val="-5"/>
          <w:sz w:val="22"/>
          <w:szCs w:val="22"/>
          <w:lang w:bidi="en-US"/>
        </w:rPr>
      </w:pPr>
    </w:p>
    <w:p w14:paraId="7E49C108" w14:textId="77777777" w:rsidR="00C42D13" w:rsidRPr="00C42D13" w:rsidRDefault="00C42D13" w:rsidP="00C42D13">
      <w:pPr>
        <w:rPr>
          <w:rFonts w:ascii="Arial" w:hAnsi="Arial" w:cs="Arial"/>
          <w:bCs/>
          <w:spacing w:val="-5"/>
          <w:sz w:val="22"/>
          <w:szCs w:val="22"/>
          <w:lang w:bidi="en-US"/>
        </w:rPr>
      </w:pPr>
    </w:p>
    <w:p w14:paraId="6E7F41B8" w14:textId="77777777" w:rsidR="00C42D13" w:rsidRPr="00C42D13" w:rsidRDefault="00C42D13" w:rsidP="00C42D13">
      <w:pPr>
        <w:rPr>
          <w:rFonts w:ascii="Arial" w:hAnsi="Arial" w:cs="Arial"/>
          <w:bCs/>
          <w:spacing w:val="-5"/>
          <w:sz w:val="22"/>
          <w:szCs w:val="22"/>
          <w:lang w:bidi="en-US"/>
        </w:rPr>
      </w:pPr>
    </w:p>
    <w:p w14:paraId="23092CC0" w14:textId="77777777" w:rsidR="00C42D13" w:rsidRPr="00C42D13" w:rsidRDefault="00C42D13" w:rsidP="00C42D13">
      <w:pPr>
        <w:rPr>
          <w:rFonts w:ascii="Arial" w:hAnsi="Arial" w:cs="Arial"/>
          <w:bCs/>
          <w:spacing w:val="-5"/>
          <w:sz w:val="22"/>
          <w:szCs w:val="22"/>
          <w:lang w:bidi="en-US"/>
        </w:rPr>
      </w:pPr>
    </w:p>
    <w:p w14:paraId="320693CC" w14:textId="77777777" w:rsidR="00C42D13" w:rsidRPr="00C42D13" w:rsidRDefault="00C42D13" w:rsidP="00C42D13">
      <w:pPr>
        <w:numPr>
          <w:ilvl w:val="0"/>
          <w:numId w:val="22"/>
        </w:numPr>
        <w:rPr>
          <w:rFonts w:ascii="Arial" w:hAnsi="Arial" w:cs="Arial"/>
          <w:bCs/>
          <w:spacing w:val="-5"/>
          <w:sz w:val="22"/>
          <w:szCs w:val="22"/>
          <w:lang w:bidi="en-US"/>
        </w:rPr>
      </w:pPr>
      <w:r w:rsidRPr="00C42D13">
        <w:rPr>
          <w:rFonts w:ascii="Arial" w:hAnsi="Arial" w:cs="Arial"/>
          <w:bCs/>
          <w:spacing w:val="-5"/>
          <w:sz w:val="22"/>
          <w:szCs w:val="22"/>
          <w:lang w:bidi="en-US"/>
        </w:rPr>
        <w:t>Which mixture showed:</w:t>
      </w:r>
    </w:p>
    <w:p w14:paraId="4160CEFA" w14:textId="77777777" w:rsidR="00C42D13" w:rsidRPr="00C42D13" w:rsidRDefault="00C42D13" w:rsidP="00C42D13">
      <w:pPr>
        <w:numPr>
          <w:ilvl w:val="1"/>
          <w:numId w:val="22"/>
        </w:numPr>
        <w:rPr>
          <w:rFonts w:ascii="Arial" w:hAnsi="Arial" w:cs="Arial"/>
          <w:bCs/>
          <w:spacing w:val="-5"/>
          <w:sz w:val="22"/>
          <w:szCs w:val="22"/>
          <w:lang w:bidi="en-US"/>
        </w:rPr>
      </w:pPr>
      <w:r w:rsidRPr="00C42D13">
        <w:rPr>
          <w:rFonts w:ascii="Arial" w:hAnsi="Arial" w:cs="Arial"/>
          <w:bCs/>
          <w:spacing w:val="-5"/>
          <w:sz w:val="22"/>
          <w:szCs w:val="22"/>
          <w:lang w:bidi="en-US"/>
        </w:rPr>
        <w:t>The most frequent contractions? ______________________</w:t>
      </w:r>
    </w:p>
    <w:p w14:paraId="39F12CCE" w14:textId="77777777" w:rsidR="00C42D13" w:rsidRPr="00C42D13" w:rsidRDefault="00C42D13" w:rsidP="00C42D13">
      <w:pPr>
        <w:rPr>
          <w:rFonts w:ascii="Arial" w:hAnsi="Arial" w:cs="Arial"/>
          <w:bCs/>
          <w:spacing w:val="-5"/>
          <w:sz w:val="22"/>
          <w:szCs w:val="22"/>
          <w:lang w:bidi="en-US"/>
        </w:rPr>
      </w:pPr>
    </w:p>
    <w:p w14:paraId="7450A875" w14:textId="77777777" w:rsidR="00C42D13" w:rsidRPr="00C42D13" w:rsidRDefault="00C42D13" w:rsidP="00C42D13">
      <w:pPr>
        <w:numPr>
          <w:ilvl w:val="1"/>
          <w:numId w:val="22"/>
        </w:numPr>
        <w:rPr>
          <w:rFonts w:ascii="Arial" w:hAnsi="Arial" w:cs="Arial"/>
          <w:bCs/>
          <w:spacing w:val="-5"/>
          <w:sz w:val="22"/>
          <w:szCs w:val="22"/>
          <w:lang w:bidi="en-US"/>
        </w:rPr>
      </w:pPr>
      <w:r w:rsidRPr="00C42D13">
        <w:rPr>
          <w:rFonts w:ascii="Arial" w:hAnsi="Arial" w:cs="Arial"/>
          <w:bCs/>
          <w:spacing w:val="-5"/>
          <w:sz w:val="22"/>
          <w:szCs w:val="22"/>
          <w:lang w:bidi="en-US"/>
        </w:rPr>
        <w:t>The longest time for four contractions? ______________________</w:t>
      </w:r>
      <w:r w:rsidRPr="00C42D13">
        <w:rPr>
          <w:rFonts w:ascii="Arial" w:hAnsi="Arial" w:cs="Arial"/>
          <w:bCs/>
          <w:spacing w:val="-5"/>
          <w:sz w:val="22"/>
          <w:szCs w:val="22"/>
          <w:lang w:bidi="en-US"/>
        </w:rPr>
        <w:br/>
      </w:r>
    </w:p>
    <w:p w14:paraId="555B9799" w14:textId="77777777" w:rsidR="00C42D13" w:rsidRPr="00C42D13" w:rsidRDefault="00C42D13" w:rsidP="00C42D13">
      <w:pPr>
        <w:numPr>
          <w:ilvl w:val="1"/>
          <w:numId w:val="22"/>
        </w:numPr>
        <w:rPr>
          <w:rFonts w:ascii="Arial" w:hAnsi="Arial" w:cs="Arial"/>
          <w:bCs/>
          <w:spacing w:val="-5"/>
          <w:sz w:val="22"/>
          <w:szCs w:val="22"/>
          <w:lang w:bidi="en-US"/>
        </w:rPr>
      </w:pPr>
      <w:r w:rsidRPr="00C42D13">
        <w:rPr>
          <w:rFonts w:ascii="Arial" w:hAnsi="Arial" w:cs="Arial"/>
          <w:bCs/>
          <w:spacing w:val="-5"/>
          <w:sz w:val="22"/>
          <w:szCs w:val="22"/>
          <w:lang w:bidi="en-US"/>
        </w:rPr>
        <w:t>The shortest rate of contraction? ______________________</w:t>
      </w:r>
    </w:p>
    <w:p w14:paraId="35D3B59B" w14:textId="77777777" w:rsidR="00C42D13" w:rsidRPr="00C42D13" w:rsidRDefault="00C42D13" w:rsidP="00C42D13">
      <w:pPr>
        <w:rPr>
          <w:rFonts w:ascii="Arial" w:hAnsi="Arial" w:cs="Arial"/>
          <w:bCs/>
          <w:spacing w:val="-5"/>
          <w:sz w:val="22"/>
          <w:szCs w:val="22"/>
          <w:lang w:bidi="en-US"/>
        </w:rPr>
      </w:pPr>
    </w:p>
    <w:p w14:paraId="15EAB9CD" w14:textId="77777777" w:rsidR="00C42D13" w:rsidRPr="00C42D13" w:rsidRDefault="00C42D13" w:rsidP="00C42D13">
      <w:pPr>
        <w:numPr>
          <w:ilvl w:val="0"/>
          <w:numId w:val="22"/>
        </w:numPr>
        <w:rPr>
          <w:rFonts w:ascii="Arial" w:hAnsi="Arial" w:cs="Arial"/>
          <w:bCs/>
          <w:spacing w:val="-5"/>
          <w:sz w:val="22"/>
          <w:szCs w:val="22"/>
          <w:lang w:bidi="en-US"/>
        </w:rPr>
      </w:pPr>
      <w:r w:rsidRPr="00C42D13">
        <w:rPr>
          <w:rFonts w:ascii="Arial" w:hAnsi="Arial" w:cs="Arial"/>
          <w:bCs/>
          <w:spacing w:val="-5"/>
          <w:sz w:val="22"/>
          <w:szCs w:val="22"/>
          <w:lang w:bidi="en-US"/>
        </w:rPr>
        <w:t xml:space="preserve">What effect did the salt solutions have on the appearance of </w:t>
      </w:r>
      <w:r w:rsidRPr="00C42D13">
        <w:rPr>
          <w:rFonts w:ascii="Arial" w:hAnsi="Arial" w:cs="Arial"/>
          <w:bCs/>
          <w:i/>
          <w:iCs/>
          <w:spacing w:val="-5"/>
          <w:sz w:val="22"/>
          <w:szCs w:val="22"/>
          <w:lang w:bidi="en-US"/>
        </w:rPr>
        <w:t>Tetrahymena</w:t>
      </w:r>
      <w:r w:rsidRPr="00C42D13">
        <w:rPr>
          <w:rFonts w:ascii="Arial" w:hAnsi="Arial" w:cs="Arial"/>
          <w:bCs/>
          <w:spacing w:val="-5"/>
          <w:sz w:val="22"/>
          <w:szCs w:val="22"/>
          <w:lang w:bidi="en-US"/>
        </w:rPr>
        <w:t>? What does this tell you about the direction water has moved (i.e., into or out of the cell)?</w:t>
      </w:r>
    </w:p>
    <w:p w14:paraId="68E6B3AE" w14:textId="77777777" w:rsidR="00C42D13" w:rsidRPr="00C42D13" w:rsidRDefault="00C42D13" w:rsidP="00C42D13">
      <w:pPr>
        <w:rPr>
          <w:rFonts w:ascii="Arial" w:hAnsi="Arial" w:cs="Arial"/>
          <w:bCs/>
          <w:spacing w:val="-5"/>
          <w:sz w:val="22"/>
          <w:szCs w:val="22"/>
          <w:lang w:bidi="en-US"/>
        </w:rPr>
      </w:pPr>
    </w:p>
    <w:p w14:paraId="7587FB9D" w14:textId="77777777" w:rsidR="00C42D13" w:rsidRPr="00C42D13" w:rsidRDefault="00C42D13" w:rsidP="00C42D13">
      <w:pPr>
        <w:rPr>
          <w:rFonts w:ascii="Arial" w:hAnsi="Arial" w:cs="Arial"/>
          <w:bCs/>
          <w:spacing w:val="-5"/>
          <w:sz w:val="22"/>
          <w:szCs w:val="22"/>
          <w:lang w:bidi="en-US"/>
        </w:rPr>
      </w:pPr>
    </w:p>
    <w:p w14:paraId="7CCCBB54" w14:textId="77777777" w:rsidR="00C42D13" w:rsidRPr="00C42D13" w:rsidRDefault="00C42D13" w:rsidP="00C42D13">
      <w:pPr>
        <w:rPr>
          <w:rFonts w:ascii="Arial" w:hAnsi="Arial" w:cs="Arial"/>
          <w:bCs/>
          <w:spacing w:val="-5"/>
          <w:sz w:val="22"/>
          <w:szCs w:val="22"/>
          <w:lang w:bidi="en-US"/>
        </w:rPr>
      </w:pPr>
    </w:p>
    <w:p w14:paraId="553B8B1D" w14:textId="77777777" w:rsidR="00C42D13" w:rsidRPr="00C42D13" w:rsidRDefault="00C42D13" w:rsidP="00C42D13">
      <w:pPr>
        <w:rPr>
          <w:rFonts w:ascii="Arial" w:hAnsi="Arial" w:cs="Arial"/>
          <w:bCs/>
          <w:spacing w:val="-5"/>
          <w:sz w:val="22"/>
          <w:szCs w:val="22"/>
          <w:lang w:bidi="en-US"/>
        </w:rPr>
      </w:pPr>
    </w:p>
    <w:p w14:paraId="6854AC47" w14:textId="77777777" w:rsidR="00C42D13" w:rsidRPr="00C42D13" w:rsidRDefault="00C42D13" w:rsidP="00C42D13">
      <w:pPr>
        <w:rPr>
          <w:rFonts w:ascii="Arial" w:hAnsi="Arial" w:cs="Arial"/>
          <w:bCs/>
          <w:spacing w:val="-5"/>
          <w:sz w:val="22"/>
          <w:szCs w:val="22"/>
          <w:lang w:bidi="en-US"/>
        </w:rPr>
      </w:pPr>
    </w:p>
    <w:p w14:paraId="13620A58" w14:textId="77777777" w:rsidR="00C42D13" w:rsidRPr="00C42D13" w:rsidRDefault="00C42D13" w:rsidP="00C42D13">
      <w:pPr>
        <w:numPr>
          <w:ilvl w:val="0"/>
          <w:numId w:val="22"/>
        </w:numPr>
        <w:rPr>
          <w:rFonts w:ascii="Arial" w:hAnsi="Arial" w:cs="Arial"/>
          <w:bCs/>
          <w:spacing w:val="-5"/>
          <w:sz w:val="22"/>
          <w:szCs w:val="22"/>
          <w:lang w:bidi="en-US"/>
        </w:rPr>
      </w:pPr>
      <w:r w:rsidRPr="00C42D13">
        <w:rPr>
          <w:rFonts w:ascii="Arial" w:hAnsi="Arial" w:cs="Arial"/>
          <w:bCs/>
          <w:spacing w:val="-5"/>
          <w:sz w:val="22"/>
          <w:szCs w:val="22"/>
          <w:lang w:bidi="en-US"/>
        </w:rPr>
        <w:t>At the highest salt concentration, did you see contractile vacuoles? Were they contracting?</w:t>
      </w:r>
    </w:p>
    <w:p w14:paraId="333390AF" w14:textId="77777777" w:rsidR="00C42D13" w:rsidRPr="00C42D13" w:rsidRDefault="00C42D13" w:rsidP="00C42D13">
      <w:pPr>
        <w:rPr>
          <w:rFonts w:ascii="Arial" w:hAnsi="Arial" w:cs="Arial"/>
          <w:bCs/>
          <w:spacing w:val="-5"/>
          <w:sz w:val="22"/>
          <w:szCs w:val="22"/>
          <w:lang w:bidi="en-US"/>
        </w:rPr>
      </w:pPr>
    </w:p>
    <w:p w14:paraId="5C4264B0" w14:textId="77777777" w:rsidR="00C42D13" w:rsidRPr="00C42D13" w:rsidRDefault="00C42D13" w:rsidP="00C42D13">
      <w:pPr>
        <w:rPr>
          <w:rFonts w:ascii="Arial" w:hAnsi="Arial" w:cs="Arial"/>
          <w:bCs/>
          <w:spacing w:val="-5"/>
          <w:sz w:val="22"/>
          <w:szCs w:val="22"/>
          <w:lang w:bidi="en-US"/>
        </w:rPr>
      </w:pPr>
    </w:p>
    <w:p w14:paraId="7A1D88FA" w14:textId="77777777" w:rsidR="00C42D13" w:rsidRPr="00C42D13" w:rsidRDefault="00C42D13" w:rsidP="00C42D13">
      <w:pPr>
        <w:rPr>
          <w:rFonts w:ascii="Arial" w:hAnsi="Arial" w:cs="Arial"/>
          <w:bCs/>
          <w:spacing w:val="-5"/>
          <w:sz w:val="22"/>
          <w:szCs w:val="22"/>
          <w:lang w:bidi="en-US"/>
        </w:rPr>
      </w:pPr>
    </w:p>
    <w:p w14:paraId="5A1CE53E" w14:textId="77777777" w:rsidR="00C42D13" w:rsidRPr="00C42D13" w:rsidRDefault="00C42D13" w:rsidP="00C42D13">
      <w:pPr>
        <w:rPr>
          <w:rFonts w:ascii="Arial" w:hAnsi="Arial" w:cs="Arial"/>
          <w:bCs/>
          <w:spacing w:val="-5"/>
          <w:sz w:val="22"/>
          <w:szCs w:val="22"/>
          <w:lang w:bidi="en-US"/>
        </w:rPr>
      </w:pPr>
    </w:p>
    <w:p w14:paraId="21935045" w14:textId="77777777" w:rsidR="00C42D13" w:rsidRPr="00C42D13" w:rsidRDefault="00C42D13" w:rsidP="00C42D13">
      <w:pPr>
        <w:rPr>
          <w:rFonts w:ascii="Arial" w:hAnsi="Arial" w:cs="Arial"/>
          <w:bCs/>
          <w:spacing w:val="-5"/>
          <w:sz w:val="22"/>
          <w:szCs w:val="22"/>
          <w:lang w:bidi="en-US"/>
        </w:rPr>
      </w:pPr>
    </w:p>
    <w:p w14:paraId="2B7B2B41" w14:textId="77777777" w:rsidR="00C42D13" w:rsidRPr="00C42D13" w:rsidRDefault="00C42D13" w:rsidP="00C42D13">
      <w:pPr>
        <w:numPr>
          <w:ilvl w:val="0"/>
          <w:numId w:val="22"/>
        </w:numPr>
        <w:rPr>
          <w:rFonts w:ascii="Arial" w:hAnsi="Arial" w:cs="Arial"/>
          <w:bCs/>
          <w:spacing w:val="-5"/>
          <w:sz w:val="22"/>
          <w:szCs w:val="22"/>
          <w:lang w:bidi="en-US"/>
        </w:rPr>
      </w:pPr>
      <w:r w:rsidRPr="00C42D13">
        <w:rPr>
          <w:rFonts w:ascii="Arial" w:hAnsi="Arial" w:cs="Arial"/>
          <w:bCs/>
          <w:spacing w:val="-5"/>
          <w:sz w:val="22"/>
          <w:szCs w:val="22"/>
          <w:lang w:bidi="en-US"/>
        </w:rPr>
        <w:t>What happened to the number of food vacuoles per cell as the incubation time increased? What does this represent occurring in the cell?</w:t>
      </w:r>
    </w:p>
    <w:p w14:paraId="2F371B54" w14:textId="77777777" w:rsidR="00C42D13" w:rsidRPr="00C42D13" w:rsidRDefault="00C42D13" w:rsidP="00C42D13">
      <w:pPr>
        <w:rPr>
          <w:rFonts w:ascii="Arial" w:hAnsi="Arial" w:cs="Arial"/>
          <w:bCs/>
          <w:spacing w:val="-5"/>
          <w:sz w:val="22"/>
          <w:szCs w:val="22"/>
          <w:lang w:bidi="en-US"/>
        </w:rPr>
      </w:pPr>
    </w:p>
    <w:p w14:paraId="702040A0" w14:textId="77777777" w:rsidR="00C42D13" w:rsidRPr="00C42D13" w:rsidRDefault="00C42D13" w:rsidP="00C42D13">
      <w:pPr>
        <w:rPr>
          <w:rFonts w:ascii="Arial" w:hAnsi="Arial" w:cs="Arial"/>
          <w:bCs/>
          <w:spacing w:val="-5"/>
          <w:sz w:val="22"/>
          <w:szCs w:val="22"/>
          <w:lang w:bidi="en-US"/>
        </w:rPr>
      </w:pPr>
    </w:p>
    <w:p w14:paraId="205C3589" w14:textId="77777777" w:rsidR="00C42D13" w:rsidRPr="00C42D13" w:rsidRDefault="00C42D13" w:rsidP="00C42D13">
      <w:pPr>
        <w:rPr>
          <w:rFonts w:ascii="Arial" w:hAnsi="Arial" w:cs="Arial"/>
          <w:bCs/>
          <w:spacing w:val="-5"/>
          <w:sz w:val="22"/>
          <w:szCs w:val="22"/>
          <w:lang w:bidi="en-US"/>
        </w:rPr>
      </w:pPr>
    </w:p>
    <w:p w14:paraId="0C7E828B" w14:textId="77777777" w:rsidR="00C42D13" w:rsidRPr="00C42D13" w:rsidRDefault="00C42D13" w:rsidP="00C42D13">
      <w:pPr>
        <w:rPr>
          <w:rFonts w:ascii="Arial" w:hAnsi="Arial" w:cs="Arial"/>
          <w:bCs/>
          <w:spacing w:val="-5"/>
          <w:sz w:val="22"/>
          <w:szCs w:val="22"/>
          <w:lang w:bidi="en-US"/>
        </w:rPr>
      </w:pPr>
    </w:p>
    <w:p w14:paraId="6C62C3B1" w14:textId="77777777" w:rsidR="00C42D13" w:rsidRPr="00C42D13" w:rsidRDefault="00C42D13" w:rsidP="00C42D13">
      <w:pPr>
        <w:rPr>
          <w:rFonts w:ascii="Arial" w:hAnsi="Arial" w:cs="Arial"/>
          <w:bCs/>
          <w:spacing w:val="-5"/>
          <w:sz w:val="22"/>
          <w:szCs w:val="22"/>
          <w:lang w:bidi="en-US"/>
        </w:rPr>
      </w:pPr>
    </w:p>
    <w:p w14:paraId="23FA5C28" w14:textId="77777777" w:rsidR="00C42D13" w:rsidRPr="00C42D13" w:rsidRDefault="00C42D13" w:rsidP="00C42D13">
      <w:pPr>
        <w:numPr>
          <w:ilvl w:val="0"/>
          <w:numId w:val="22"/>
        </w:numPr>
        <w:rPr>
          <w:rFonts w:ascii="Arial" w:hAnsi="Arial" w:cs="Arial"/>
          <w:bCs/>
          <w:spacing w:val="-5"/>
          <w:sz w:val="22"/>
          <w:szCs w:val="22"/>
          <w:lang w:bidi="en-US"/>
        </w:rPr>
      </w:pPr>
      <w:r w:rsidRPr="00C42D13">
        <w:rPr>
          <w:rFonts w:ascii="Arial" w:hAnsi="Arial" w:cs="Arial"/>
          <w:bCs/>
          <w:spacing w:val="-5"/>
          <w:sz w:val="22"/>
          <w:szCs w:val="22"/>
          <w:lang w:bidi="en-US"/>
        </w:rPr>
        <w:t>Reflect on the Osmosis results for your test substance. Was your hypothesis supported or rejected, and why? How would you revise your hypothesis based on your results?</w:t>
      </w:r>
    </w:p>
    <w:p w14:paraId="56AE31F0" w14:textId="77777777" w:rsidR="00C42D13" w:rsidRPr="00C42D13" w:rsidRDefault="00C42D13" w:rsidP="00C42D13">
      <w:pPr>
        <w:rPr>
          <w:rFonts w:ascii="Arial" w:hAnsi="Arial" w:cs="Arial"/>
          <w:bCs/>
          <w:spacing w:val="-5"/>
          <w:sz w:val="22"/>
          <w:szCs w:val="22"/>
          <w:lang w:bidi="en-US"/>
        </w:rPr>
      </w:pPr>
    </w:p>
    <w:p w14:paraId="73BEA1FF" w14:textId="77777777" w:rsidR="00C42D13" w:rsidRPr="00C42D13" w:rsidRDefault="00C42D13" w:rsidP="00C42D13">
      <w:pPr>
        <w:rPr>
          <w:rFonts w:ascii="Arial" w:hAnsi="Arial" w:cs="Arial"/>
          <w:bCs/>
          <w:spacing w:val="-5"/>
          <w:sz w:val="22"/>
          <w:szCs w:val="22"/>
          <w:lang w:bidi="en-US"/>
        </w:rPr>
      </w:pPr>
    </w:p>
    <w:p w14:paraId="73599D5C" w14:textId="77777777" w:rsidR="00C42D13" w:rsidRPr="00C42D13" w:rsidRDefault="00C42D13" w:rsidP="00C42D13">
      <w:pPr>
        <w:rPr>
          <w:rFonts w:ascii="Arial" w:hAnsi="Arial" w:cs="Arial"/>
          <w:bCs/>
          <w:spacing w:val="-5"/>
          <w:sz w:val="22"/>
          <w:szCs w:val="22"/>
          <w:lang w:bidi="en-US"/>
        </w:rPr>
      </w:pPr>
    </w:p>
    <w:p w14:paraId="4FF6B7A6" w14:textId="77777777" w:rsidR="00C42D13" w:rsidRPr="00C42D13" w:rsidRDefault="00C42D13" w:rsidP="00C42D13">
      <w:pPr>
        <w:rPr>
          <w:rFonts w:ascii="Arial" w:hAnsi="Arial" w:cs="Arial"/>
          <w:bCs/>
          <w:spacing w:val="-5"/>
          <w:sz w:val="22"/>
          <w:szCs w:val="22"/>
          <w:lang w:bidi="en-US"/>
        </w:rPr>
      </w:pPr>
    </w:p>
    <w:p w14:paraId="46F0446E" w14:textId="77777777" w:rsidR="00C42D13" w:rsidRPr="00C42D13" w:rsidRDefault="00C42D13" w:rsidP="00C42D13">
      <w:pPr>
        <w:rPr>
          <w:rFonts w:ascii="Arial" w:hAnsi="Arial" w:cs="Arial"/>
          <w:bCs/>
          <w:spacing w:val="-5"/>
          <w:sz w:val="22"/>
          <w:szCs w:val="22"/>
          <w:lang w:bidi="en-US"/>
        </w:rPr>
      </w:pPr>
    </w:p>
    <w:p w14:paraId="0A7E03BC" w14:textId="77777777" w:rsidR="00C42D13" w:rsidRPr="00C42D13" w:rsidRDefault="00C42D13" w:rsidP="00C42D13">
      <w:pPr>
        <w:numPr>
          <w:ilvl w:val="0"/>
          <w:numId w:val="22"/>
        </w:numPr>
        <w:rPr>
          <w:rFonts w:ascii="Arial" w:hAnsi="Arial" w:cs="Arial"/>
          <w:bCs/>
          <w:spacing w:val="-5"/>
          <w:sz w:val="22"/>
          <w:szCs w:val="22"/>
          <w:lang w:bidi="en-US"/>
        </w:rPr>
      </w:pPr>
      <w:r w:rsidRPr="00C42D13">
        <w:rPr>
          <w:rFonts w:ascii="Arial" w:hAnsi="Arial" w:cs="Arial"/>
          <w:bCs/>
          <w:spacing w:val="-5"/>
          <w:sz w:val="22"/>
          <w:szCs w:val="22"/>
          <w:lang w:bidi="en-US"/>
        </w:rPr>
        <w:t>Reflect on the Phagocytosis results for your test substance. Was your hypothesis supported or rejected, and why? How would you revise your hypothesis based on your results?</w:t>
      </w:r>
    </w:p>
    <w:p w14:paraId="57DE8330" w14:textId="77777777" w:rsidR="000B7474" w:rsidRDefault="000B7474" w:rsidP="00F4339D">
      <w:pPr>
        <w:rPr>
          <w:rFonts w:ascii="Arial" w:hAnsi="Arial" w:cs="Arial"/>
          <w:b/>
          <w:spacing w:val="-5"/>
          <w:sz w:val="22"/>
          <w:szCs w:val="22"/>
        </w:rPr>
      </w:pPr>
    </w:p>
    <w:p w14:paraId="6F3ECF00" w14:textId="77777777" w:rsidR="000B7474" w:rsidRDefault="000B7474" w:rsidP="009230BA">
      <w:pPr>
        <w:ind w:left="36"/>
        <w:rPr>
          <w:rFonts w:ascii="Arial" w:hAnsi="Arial" w:cs="Arial"/>
          <w:b/>
          <w:spacing w:val="-5"/>
          <w:sz w:val="22"/>
          <w:szCs w:val="22"/>
        </w:rPr>
      </w:pPr>
    </w:p>
    <w:p w14:paraId="051681E3" w14:textId="77777777" w:rsidR="000B7474" w:rsidRDefault="000B7474" w:rsidP="009230BA">
      <w:pPr>
        <w:ind w:left="36"/>
        <w:rPr>
          <w:rFonts w:ascii="Arial" w:hAnsi="Arial" w:cs="Arial"/>
          <w:b/>
          <w:spacing w:val="-5"/>
          <w:sz w:val="22"/>
          <w:szCs w:val="22"/>
        </w:rPr>
      </w:pPr>
    </w:p>
    <w:p w14:paraId="1402695D" w14:textId="77777777" w:rsidR="00C42D13" w:rsidRDefault="00C42D13" w:rsidP="00F4339D">
      <w:pPr>
        <w:rPr>
          <w:rFonts w:ascii="Arial" w:hAnsi="Arial" w:cs="Arial"/>
          <w:b/>
          <w:spacing w:val="-5"/>
          <w:sz w:val="22"/>
          <w:szCs w:val="22"/>
        </w:rPr>
      </w:pPr>
    </w:p>
    <w:sectPr w:rsidR="00C42D13" w:rsidSect="006637AF">
      <w:pgSz w:w="12240" w:h="15840" w:code="1"/>
      <w:pgMar w:top="720" w:right="990" w:bottom="720" w:left="99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36B1E" w14:textId="77777777" w:rsidR="00F5043B" w:rsidRDefault="00F5043B">
      <w:r>
        <w:separator/>
      </w:r>
    </w:p>
  </w:endnote>
  <w:endnote w:type="continuationSeparator" w:id="0">
    <w:p w14:paraId="6AF2B498" w14:textId="77777777" w:rsidR="00F5043B" w:rsidRDefault="00F5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roman"/>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no Pro">
    <w:altName w:val="Arno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F68B2" w14:textId="77777777" w:rsidR="00F5043B" w:rsidRDefault="00F5043B">
      <w:r>
        <w:separator/>
      </w:r>
    </w:p>
  </w:footnote>
  <w:footnote w:type="continuationSeparator" w:id="0">
    <w:p w14:paraId="7287C64A" w14:textId="77777777" w:rsidR="00F5043B" w:rsidRDefault="00F50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72D913"/>
    <w:multiLevelType w:val="hybridMultilevel"/>
    <w:tmpl w:val="E08E49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0DC161"/>
    <w:multiLevelType w:val="hybridMultilevel"/>
    <w:tmpl w:val="D8B0A3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C9DCA6"/>
    <w:multiLevelType w:val="hybridMultilevel"/>
    <w:tmpl w:val="982431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C86F81"/>
    <w:multiLevelType w:val="hybridMultilevel"/>
    <w:tmpl w:val="FB17ADF3"/>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677F84"/>
    <w:multiLevelType w:val="multilevel"/>
    <w:tmpl w:val="19A6460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544478"/>
    <w:multiLevelType w:val="hybridMultilevel"/>
    <w:tmpl w:val="DE1E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B13E8"/>
    <w:multiLevelType w:val="hybridMultilevel"/>
    <w:tmpl w:val="D13A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13712"/>
    <w:multiLevelType w:val="hybridMultilevel"/>
    <w:tmpl w:val="D58C15A6"/>
    <w:lvl w:ilvl="0" w:tplc="BE58ABBE">
      <w:start w:val="1"/>
      <w:numFmt w:val="decimal"/>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076870C4">
      <w:numFmt w:val="bullet"/>
      <w:lvlText w:val="•"/>
      <w:lvlJc w:val="left"/>
      <w:pPr>
        <w:ind w:left="1716" w:hanging="360"/>
      </w:pPr>
      <w:rPr>
        <w:rFonts w:hint="default"/>
        <w:lang w:val="en-US" w:eastAsia="en-US" w:bidi="ar-SA"/>
      </w:rPr>
    </w:lvl>
    <w:lvl w:ilvl="2" w:tplc="948A06D2">
      <w:numFmt w:val="bullet"/>
      <w:lvlText w:val="•"/>
      <w:lvlJc w:val="left"/>
      <w:pPr>
        <w:ind w:left="2612" w:hanging="360"/>
      </w:pPr>
      <w:rPr>
        <w:rFonts w:hint="default"/>
        <w:lang w:val="en-US" w:eastAsia="en-US" w:bidi="ar-SA"/>
      </w:rPr>
    </w:lvl>
    <w:lvl w:ilvl="3" w:tplc="EB023120">
      <w:numFmt w:val="bullet"/>
      <w:lvlText w:val="•"/>
      <w:lvlJc w:val="left"/>
      <w:pPr>
        <w:ind w:left="3508" w:hanging="360"/>
      </w:pPr>
      <w:rPr>
        <w:rFonts w:hint="default"/>
        <w:lang w:val="en-US" w:eastAsia="en-US" w:bidi="ar-SA"/>
      </w:rPr>
    </w:lvl>
    <w:lvl w:ilvl="4" w:tplc="1AD0E108">
      <w:numFmt w:val="bullet"/>
      <w:lvlText w:val="•"/>
      <w:lvlJc w:val="left"/>
      <w:pPr>
        <w:ind w:left="4404" w:hanging="360"/>
      </w:pPr>
      <w:rPr>
        <w:rFonts w:hint="default"/>
        <w:lang w:val="en-US" w:eastAsia="en-US" w:bidi="ar-SA"/>
      </w:rPr>
    </w:lvl>
    <w:lvl w:ilvl="5" w:tplc="B37295E0">
      <w:numFmt w:val="bullet"/>
      <w:lvlText w:val="•"/>
      <w:lvlJc w:val="left"/>
      <w:pPr>
        <w:ind w:left="5300" w:hanging="360"/>
      </w:pPr>
      <w:rPr>
        <w:rFonts w:hint="default"/>
        <w:lang w:val="en-US" w:eastAsia="en-US" w:bidi="ar-SA"/>
      </w:rPr>
    </w:lvl>
    <w:lvl w:ilvl="6" w:tplc="56126910">
      <w:numFmt w:val="bullet"/>
      <w:lvlText w:val="•"/>
      <w:lvlJc w:val="left"/>
      <w:pPr>
        <w:ind w:left="6196" w:hanging="360"/>
      </w:pPr>
      <w:rPr>
        <w:rFonts w:hint="default"/>
        <w:lang w:val="en-US" w:eastAsia="en-US" w:bidi="ar-SA"/>
      </w:rPr>
    </w:lvl>
    <w:lvl w:ilvl="7" w:tplc="F9028C8E">
      <w:numFmt w:val="bullet"/>
      <w:lvlText w:val="•"/>
      <w:lvlJc w:val="left"/>
      <w:pPr>
        <w:ind w:left="7092" w:hanging="360"/>
      </w:pPr>
      <w:rPr>
        <w:rFonts w:hint="default"/>
        <w:lang w:val="en-US" w:eastAsia="en-US" w:bidi="ar-SA"/>
      </w:rPr>
    </w:lvl>
    <w:lvl w:ilvl="8" w:tplc="B94070DC">
      <w:numFmt w:val="bullet"/>
      <w:lvlText w:val="•"/>
      <w:lvlJc w:val="left"/>
      <w:pPr>
        <w:ind w:left="7988" w:hanging="360"/>
      </w:pPr>
      <w:rPr>
        <w:rFonts w:hint="default"/>
        <w:lang w:val="en-US" w:eastAsia="en-US" w:bidi="ar-SA"/>
      </w:rPr>
    </w:lvl>
  </w:abstractNum>
  <w:abstractNum w:abstractNumId="8" w15:restartNumberingAfterBreak="0">
    <w:nsid w:val="08636DFE"/>
    <w:multiLevelType w:val="hybridMultilevel"/>
    <w:tmpl w:val="156C3476"/>
    <w:lvl w:ilvl="0" w:tplc="DB6C6160">
      <w:start w:val="1"/>
      <w:numFmt w:val="decimal"/>
      <w:lvlText w:val="%1."/>
      <w:lvlJc w:val="left"/>
      <w:pPr>
        <w:ind w:left="1890" w:hanging="321"/>
      </w:pPr>
      <w:rPr>
        <w:rFonts w:ascii="Arial" w:eastAsia="Arial" w:hAnsi="Arial" w:cs="Arial" w:hint="default"/>
        <w:b w:val="0"/>
        <w:bCs w:val="0"/>
        <w:i w:val="0"/>
        <w:iCs w:val="0"/>
        <w:spacing w:val="-3"/>
        <w:w w:val="100"/>
        <w:sz w:val="20"/>
        <w:szCs w:val="20"/>
        <w:lang w:val="en-US" w:eastAsia="en-US" w:bidi="ar-SA"/>
      </w:rPr>
    </w:lvl>
    <w:lvl w:ilvl="1" w:tplc="FB1AAF24">
      <w:numFmt w:val="bullet"/>
      <w:lvlText w:val="•"/>
      <w:lvlJc w:val="left"/>
      <w:pPr>
        <w:ind w:left="2814" w:hanging="321"/>
      </w:pPr>
      <w:rPr>
        <w:rFonts w:hint="default"/>
        <w:lang w:val="en-US" w:eastAsia="en-US" w:bidi="ar-SA"/>
      </w:rPr>
    </w:lvl>
    <w:lvl w:ilvl="2" w:tplc="87F2D5C6">
      <w:numFmt w:val="bullet"/>
      <w:lvlText w:val="•"/>
      <w:lvlJc w:val="left"/>
      <w:pPr>
        <w:ind w:left="3728" w:hanging="321"/>
      </w:pPr>
      <w:rPr>
        <w:rFonts w:hint="default"/>
        <w:lang w:val="en-US" w:eastAsia="en-US" w:bidi="ar-SA"/>
      </w:rPr>
    </w:lvl>
    <w:lvl w:ilvl="3" w:tplc="BE8804C4">
      <w:numFmt w:val="bullet"/>
      <w:lvlText w:val="•"/>
      <w:lvlJc w:val="left"/>
      <w:pPr>
        <w:ind w:left="4642" w:hanging="321"/>
      </w:pPr>
      <w:rPr>
        <w:rFonts w:hint="default"/>
        <w:lang w:val="en-US" w:eastAsia="en-US" w:bidi="ar-SA"/>
      </w:rPr>
    </w:lvl>
    <w:lvl w:ilvl="4" w:tplc="5680FA86">
      <w:numFmt w:val="bullet"/>
      <w:lvlText w:val="•"/>
      <w:lvlJc w:val="left"/>
      <w:pPr>
        <w:ind w:left="5556" w:hanging="321"/>
      </w:pPr>
      <w:rPr>
        <w:rFonts w:hint="default"/>
        <w:lang w:val="en-US" w:eastAsia="en-US" w:bidi="ar-SA"/>
      </w:rPr>
    </w:lvl>
    <w:lvl w:ilvl="5" w:tplc="8C08AC7A">
      <w:numFmt w:val="bullet"/>
      <w:lvlText w:val="•"/>
      <w:lvlJc w:val="left"/>
      <w:pPr>
        <w:ind w:left="6470" w:hanging="321"/>
      </w:pPr>
      <w:rPr>
        <w:rFonts w:hint="default"/>
        <w:lang w:val="en-US" w:eastAsia="en-US" w:bidi="ar-SA"/>
      </w:rPr>
    </w:lvl>
    <w:lvl w:ilvl="6" w:tplc="3C92F99A">
      <w:numFmt w:val="bullet"/>
      <w:lvlText w:val="•"/>
      <w:lvlJc w:val="left"/>
      <w:pPr>
        <w:ind w:left="7384" w:hanging="321"/>
      </w:pPr>
      <w:rPr>
        <w:rFonts w:hint="default"/>
        <w:lang w:val="en-US" w:eastAsia="en-US" w:bidi="ar-SA"/>
      </w:rPr>
    </w:lvl>
    <w:lvl w:ilvl="7" w:tplc="0A3E5728">
      <w:numFmt w:val="bullet"/>
      <w:lvlText w:val="•"/>
      <w:lvlJc w:val="left"/>
      <w:pPr>
        <w:ind w:left="8298" w:hanging="321"/>
      </w:pPr>
      <w:rPr>
        <w:rFonts w:hint="default"/>
        <w:lang w:val="en-US" w:eastAsia="en-US" w:bidi="ar-SA"/>
      </w:rPr>
    </w:lvl>
    <w:lvl w:ilvl="8" w:tplc="EA9C2B90">
      <w:numFmt w:val="bullet"/>
      <w:lvlText w:val="•"/>
      <w:lvlJc w:val="left"/>
      <w:pPr>
        <w:ind w:left="9212" w:hanging="321"/>
      </w:pPr>
      <w:rPr>
        <w:rFonts w:hint="default"/>
        <w:lang w:val="en-US" w:eastAsia="en-US" w:bidi="ar-SA"/>
      </w:rPr>
    </w:lvl>
  </w:abstractNum>
  <w:abstractNum w:abstractNumId="9" w15:restartNumberingAfterBreak="0">
    <w:nsid w:val="0BE049F5"/>
    <w:multiLevelType w:val="hybridMultilevel"/>
    <w:tmpl w:val="FCC0F8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106C6D"/>
    <w:multiLevelType w:val="hybridMultilevel"/>
    <w:tmpl w:val="85F22682"/>
    <w:lvl w:ilvl="0" w:tplc="0409000F">
      <w:start w:val="1"/>
      <w:numFmt w:val="decimal"/>
      <w:lvlText w:val="%1."/>
      <w:lvlJc w:val="left"/>
      <w:pPr>
        <w:ind w:left="720" w:hanging="360"/>
      </w:pPr>
      <w:rPr>
        <w:rFonts w:hint="default"/>
      </w:rPr>
    </w:lvl>
    <w:lvl w:ilvl="1" w:tplc="8EDC1AE2">
      <w:start w:val="1"/>
      <w:numFmt w:val="decimal"/>
      <w:lvlText w:val="%2."/>
      <w:lvlJc w:val="left"/>
      <w:pPr>
        <w:ind w:left="1440" w:hanging="360"/>
      </w:pPr>
      <w:rPr>
        <w:rFonts w:ascii="Calibri" w:eastAsia="Times New Roman"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27849"/>
    <w:multiLevelType w:val="hybridMultilevel"/>
    <w:tmpl w:val="C93C7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4536B"/>
    <w:multiLevelType w:val="hybridMultilevel"/>
    <w:tmpl w:val="66EAA0D6"/>
    <w:lvl w:ilvl="0" w:tplc="9C701C7C">
      <w:start w:val="1"/>
      <w:numFmt w:val="decimal"/>
      <w:lvlText w:val="%1."/>
      <w:lvlJc w:val="left"/>
      <w:pPr>
        <w:tabs>
          <w:tab w:val="num" w:pos="720"/>
        </w:tabs>
        <w:ind w:left="720" w:hanging="360"/>
      </w:pPr>
      <w:rPr>
        <w:rFonts w:ascii="Arial" w:eastAsia="Times New Roman" w:hAnsi="Arial" w:cs="Arial"/>
      </w:rPr>
    </w:lvl>
    <w:lvl w:ilvl="1" w:tplc="F15AB216">
      <w:start w:val="1"/>
      <w:numFmt w:val="decimal"/>
      <w:lvlText w:val="%2."/>
      <w:lvlJc w:val="left"/>
      <w:pPr>
        <w:tabs>
          <w:tab w:val="num" w:pos="1440"/>
        </w:tabs>
        <w:ind w:left="1440" w:hanging="360"/>
      </w:pPr>
    </w:lvl>
    <w:lvl w:ilvl="2" w:tplc="65A6093E" w:tentative="1">
      <w:start w:val="1"/>
      <w:numFmt w:val="decimal"/>
      <w:lvlText w:val="%3."/>
      <w:lvlJc w:val="left"/>
      <w:pPr>
        <w:tabs>
          <w:tab w:val="num" w:pos="2160"/>
        </w:tabs>
        <w:ind w:left="2160" w:hanging="360"/>
      </w:pPr>
    </w:lvl>
    <w:lvl w:ilvl="3" w:tplc="FD309F32" w:tentative="1">
      <w:start w:val="1"/>
      <w:numFmt w:val="decimal"/>
      <w:lvlText w:val="%4."/>
      <w:lvlJc w:val="left"/>
      <w:pPr>
        <w:tabs>
          <w:tab w:val="num" w:pos="2880"/>
        </w:tabs>
        <w:ind w:left="2880" w:hanging="360"/>
      </w:pPr>
    </w:lvl>
    <w:lvl w:ilvl="4" w:tplc="DC1E0C44" w:tentative="1">
      <w:start w:val="1"/>
      <w:numFmt w:val="decimal"/>
      <w:lvlText w:val="%5."/>
      <w:lvlJc w:val="left"/>
      <w:pPr>
        <w:tabs>
          <w:tab w:val="num" w:pos="3600"/>
        </w:tabs>
        <w:ind w:left="3600" w:hanging="360"/>
      </w:pPr>
    </w:lvl>
    <w:lvl w:ilvl="5" w:tplc="02328CB2" w:tentative="1">
      <w:start w:val="1"/>
      <w:numFmt w:val="decimal"/>
      <w:lvlText w:val="%6."/>
      <w:lvlJc w:val="left"/>
      <w:pPr>
        <w:tabs>
          <w:tab w:val="num" w:pos="4320"/>
        </w:tabs>
        <w:ind w:left="4320" w:hanging="360"/>
      </w:pPr>
    </w:lvl>
    <w:lvl w:ilvl="6" w:tplc="1B0024A6" w:tentative="1">
      <w:start w:val="1"/>
      <w:numFmt w:val="decimal"/>
      <w:lvlText w:val="%7."/>
      <w:lvlJc w:val="left"/>
      <w:pPr>
        <w:tabs>
          <w:tab w:val="num" w:pos="5040"/>
        </w:tabs>
        <w:ind w:left="5040" w:hanging="360"/>
      </w:pPr>
    </w:lvl>
    <w:lvl w:ilvl="7" w:tplc="5838F358" w:tentative="1">
      <w:start w:val="1"/>
      <w:numFmt w:val="decimal"/>
      <w:lvlText w:val="%8."/>
      <w:lvlJc w:val="left"/>
      <w:pPr>
        <w:tabs>
          <w:tab w:val="num" w:pos="5760"/>
        </w:tabs>
        <w:ind w:left="5760" w:hanging="360"/>
      </w:pPr>
    </w:lvl>
    <w:lvl w:ilvl="8" w:tplc="FF44693A" w:tentative="1">
      <w:start w:val="1"/>
      <w:numFmt w:val="decimal"/>
      <w:lvlText w:val="%9."/>
      <w:lvlJc w:val="left"/>
      <w:pPr>
        <w:tabs>
          <w:tab w:val="num" w:pos="6480"/>
        </w:tabs>
        <w:ind w:left="6480" w:hanging="360"/>
      </w:pPr>
    </w:lvl>
  </w:abstractNum>
  <w:abstractNum w:abstractNumId="13" w15:restartNumberingAfterBreak="0">
    <w:nsid w:val="0E23096F"/>
    <w:multiLevelType w:val="hybridMultilevel"/>
    <w:tmpl w:val="56BA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C4ED7"/>
    <w:multiLevelType w:val="multilevel"/>
    <w:tmpl w:val="94341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2C19D8"/>
    <w:multiLevelType w:val="hybridMultilevel"/>
    <w:tmpl w:val="5AC6C4EE"/>
    <w:lvl w:ilvl="0" w:tplc="53B0DEA4">
      <w:start w:val="1"/>
      <w:numFmt w:val="bullet"/>
      <w:lvlText w:val="•"/>
      <w:lvlJc w:val="left"/>
      <w:pPr>
        <w:tabs>
          <w:tab w:val="num" w:pos="720"/>
        </w:tabs>
        <w:ind w:left="720" w:hanging="360"/>
      </w:pPr>
      <w:rPr>
        <w:rFonts w:ascii="Arial" w:hAnsi="Arial" w:hint="default"/>
      </w:rPr>
    </w:lvl>
    <w:lvl w:ilvl="1" w:tplc="F14ECECC" w:tentative="1">
      <w:start w:val="1"/>
      <w:numFmt w:val="bullet"/>
      <w:lvlText w:val="•"/>
      <w:lvlJc w:val="left"/>
      <w:pPr>
        <w:tabs>
          <w:tab w:val="num" w:pos="1440"/>
        </w:tabs>
        <w:ind w:left="1440" w:hanging="360"/>
      </w:pPr>
      <w:rPr>
        <w:rFonts w:ascii="Arial" w:hAnsi="Arial" w:hint="default"/>
      </w:rPr>
    </w:lvl>
    <w:lvl w:ilvl="2" w:tplc="0EE6002E" w:tentative="1">
      <w:start w:val="1"/>
      <w:numFmt w:val="bullet"/>
      <w:lvlText w:val="•"/>
      <w:lvlJc w:val="left"/>
      <w:pPr>
        <w:tabs>
          <w:tab w:val="num" w:pos="2160"/>
        </w:tabs>
        <w:ind w:left="2160" w:hanging="360"/>
      </w:pPr>
      <w:rPr>
        <w:rFonts w:ascii="Arial" w:hAnsi="Arial" w:hint="default"/>
      </w:rPr>
    </w:lvl>
    <w:lvl w:ilvl="3" w:tplc="40C67646" w:tentative="1">
      <w:start w:val="1"/>
      <w:numFmt w:val="bullet"/>
      <w:lvlText w:val="•"/>
      <w:lvlJc w:val="left"/>
      <w:pPr>
        <w:tabs>
          <w:tab w:val="num" w:pos="2880"/>
        </w:tabs>
        <w:ind w:left="2880" w:hanging="360"/>
      </w:pPr>
      <w:rPr>
        <w:rFonts w:ascii="Arial" w:hAnsi="Arial" w:hint="default"/>
      </w:rPr>
    </w:lvl>
    <w:lvl w:ilvl="4" w:tplc="D33C338C" w:tentative="1">
      <w:start w:val="1"/>
      <w:numFmt w:val="bullet"/>
      <w:lvlText w:val="•"/>
      <w:lvlJc w:val="left"/>
      <w:pPr>
        <w:tabs>
          <w:tab w:val="num" w:pos="3600"/>
        </w:tabs>
        <w:ind w:left="3600" w:hanging="360"/>
      </w:pPr>
      <w:rPr>
        <w:rFonts w:ascii="Arial" w:hAnsi="Arial" w:hint="default"/>
      </w:rPr>
    </w:lvl>
    <w:lvl w:ilvl="5" w:tplc="F156329A" w:tentative="1">
      <w:start w:val="1"/>
      <w:numFmt w:val="bullet"/>
      <w:lvlText w:val="•"/>
      <w:lvlJc w:val="left"/>
      <w:pPr>
        <w:tabs>
          <w:tab w:val="num" w:pos="4320"/>
        </w:tabs>
        <w:ind w:left="4320" w:hanging="360"/>
      </w:pPr>
      <w:rPr>
        <w:rFonts w:ascii="Arial" w:hAnsi="Arial" w:hint="default"/>
      </w:rPr>
    </w:lvl>
    <w:lvl w:ilvl="6" w:tplc="871267FA" w:tentative="1">
      <w:start w:val="1"/>
      <w:numFmt w:val="bullet"/>
      <w:lvlText w:val="•"/>
      <w:lvlJc w:val="left"/>
      <w:pPr>
        <w:tabs>
          <w:tab w:val="num" w:pos="5040"/>
        </w:tabs>
        <w:ind w:left="5040" w:hanging="360"/>
      </w:pPr>
      <w:rPr>
        <w:rFonts w:ascii="Arial" w:hAnsi="Arial" w:hint="default"/>
      </w:rPr>
    </w:lvl>
    <w:lvl w:ilvl="7" w:tplc="73C2791C" w:tentative="1">
      <w:start w:val="1"/>
      <w:numFmt w:val="bullet"/>
      <w:lvlText w:val="•"/>
      <w:lvlJc w:val="left"/>
      <w:pPr>
        <w:tabs>
          <w:tab w:val="num" w:pos="5760"/>
        </w:tabs>
        <w:ind w:left="5760" w:hanging="360"/>
      </w:pPr>
      <w:rPr>
        <w:rFonts w:ascii="Arial" w:hAnsi="Arial" w:hint="default"/>
      </w:rPr>
    </w:lvl>
    <w:lvl w:ilvl="8" w:tplc="A3624F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1C84C55"/>
    <w:multiLevelType w:val="hybridMultilevel"/>
    <w:tmpl w:val="43187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2AD17AC"/>
    <w:multiLevelType w:val="hybridMultilevel"/>
    <w:tmpl w:val="321A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D65CF4"/>
    <w:multiLevelType w:val="multilevel"/>
    <w:tmpl w:val="87FE9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544870"/>
    <w:multiLevelType w:val="hybridMultilevel"/>
    <w:tmpl w:val="794C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2B01EC"/>
    <w:multiLevelType w:val="hybridMultilevel"/>
    <w:tmpl w:val="D60E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F20C30"/>
    <w:multiLevelType w:val="hybridMultilevel"/>
    <w:tmpl w:val="84203444"/>
    <w:lvl w:ilvl="0" w:tplc="96B8ABA2">
      <w:start w:val="1"/>
      <w:numFmt w:val="decimal"/>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0D361518">
      <w:numFmt w:val="bullet"/>
      <w:lvlText w:val="o"/>
      <w:lvlJc w:val="left"/>
      <w:pPr>
        <w:ind w:left="1900" w:hanging="360"/>
      </w:pPr>
      <w:rPr>
        <w:rFonts w:ascii="Courier New" w:eastAsia="Courier New" w:hAnsi="Courier New" w:cs="Courier New" w:hint="default"/>
        <w:b w:val="0"/>
        <w:bCs w:val="0"/>
        <w:i w:val="0"/>
        <w:iCs w:val="0"/>
        <w:spacing w:val="0"/>
        <w:w w:val="100"/>
        <w:sz w:val="24"/>
        <w:szCs w:val="24"/>
        <w:lang w:val="en-US" w:eastAsia="en-US" w:bidi="ar-SA"/>
      </w:rPr>
    </w:lvl>
    <w:lvl w:ilvl="2" w:tplc="B5A85AA2">
      <w:numFmt w:val="bullet"/>
      <w:lvlText w:val="•"/>
      <w:lvlJc w:val="left"/>
      <w:pPr>
        <w:ind w:left="2775" w:hanging="360"/>
      </w:pPr>
      <w:rPr>
        <w:rFonts w:hint="default"/>
        <w:lang w:val="en-US" w:eastAsia="en-US" w:bidi="ar-SA"/>
      </w:rPr>
    </w:lvl>
    <w:lvl w:ilvl="3" w:tplc="6F5EE206">
      <w:numFmt w:val="bullet"/>
      <w:lvlText w:val="•"/>
      <w:lvlJc w:val="left"/>
      <w:pPr>
        <w:ind w:left="3651" w:hanging="360"/>
      </w:pPr>
      <w:rPr>
        <w:rFonts w:hint="default"/>
        <w:lang w:val="en-US" w:eastAsia="en-US" w:bidi="ar-SA"/>
      </w:rPr>
    </w:lvl>
    <w:lvl w:ilvl="4" w:tplc="8ED4072E">
      <w:numFmt w:val="bullet"/>
      <w:lvlText w:val="•"/>
      <w:lvlJc w:val="left"/>
      <w:pPr>
        <w:ind w:left="4526" w:hanging="360"/>
      </w:pPr>
      <w:rPr>
        <w:rFonts w:hint="default"/>
        <w:lang w:val="en-US" w:eastAsia="en-US" w:bidi="ar-SA"/>
      </w:rPr>
    </w:lvl>
    <w:lvl w:ilvl="5" w:tplc="B170C74C">
      <w:numFmt w:val="bullet"/>
      <w:lvlText w:val="•"/>
      <w:lvlJc w:val="left"/>
      <w:pPr>
        <w:ind w:left="5402" w:hanging="360"/>
      </w:pPr>
      <w:rPr>
        <w:rFonts w:hint="default"/>
        <w:lang w:val="en-US" w:eastAsia="en-US" w:bidi="ar-SA"/>
      </w:rPr>
    </w:lvl>
    <w:lvl w:ilvl="6" w:tplc="657818E4">
      <w:numFmt w:val="bullet"/>
      <w:lvlText w:val="•"/>
      <w:lvlJc w:val="left"/>
      <w:pPr>
        <w:ind w:left="6277" w:hanging="360"/>
      </w:pPr>
      <w:rPr>
        <w:rFonts w:hint="default"/>
        <w:lang w:val="en-US" w:eastAsia="en-US" w:bidi="ar-SA"/>
      </w:rPr>
    </w:lvl>
    <w:lvl w:ilvl="7" w:tplc="23AA71BE">
      <w:numFmt w:val="bullet"/>
      <w:lvlText w:val="•"/>
      <w:lvlJc w:val="left"/>
      <w:pPr>
        <w:ind w:left="7153" w:hanging="360"/>
      </w:pPr>
      <w:rPr>
        <w:rFonts w:hint="default"/>
        <w:lang w:val="en-US" w:eastAsia="en-US" w:bidi="ar-SA"/>
      </w:rPr>
    </w:lvl>
    <w:lvl w:ilvl="8" w:tplc="E098BBC0">
      <w:numFmt w:val="bullet"/>
      <w:lvlText w:val="•"/>
      <w:lvlJc w:val="left"/>
      <w:pPr>
        <w:ind w:left="8028" w:hanging="360"/>
      </w:pPr>
      <w:rPr>
        <w:rFonts w:hint="default"/>
        <w:lang w:val="en-US" w:eastAsia="en-US" w:bidi="ar-SA"/>
      </w:rPr>
    </w:lvl>
  </w:abstractNum>
  <w:abstractNum w:abstractNumId="22" w15:restartNumberingAfterBreak="0">
    <w:nsid w:val="1A7E1663"/>
    <w:multiLevelType w:val="multilevel"/>
    <w:tmpl w:val="87FE9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AC693C"/>
    <w:multiLevelType w:val="hybridMultilevel"/>
    <w:tmpl w:val="E8B02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431A09"/>
    <w:multiLevelType w:val="hybridMultilevel"/>
    <w:tmpl w:val="7C427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014FB9"/>
    <w:multiLevelType w:val="hybridMultilevel"/>
    <w:tmpl w:val="5FB2A366"/>
    <w:lvl w:ilvl="0" w:tplc="CF800578">
      <w:start w:val="1"/>
      <w:numFmt w:val="decimal"/>
      <w:lvlText w:val="%1."/>
      <w:lvlJc w:val="left"/>
      <w:pPr>
        <w:ind w:left="820" w:hanging="360"/>
      </w:pPr>
      <w:rPr>
        <w:rFonts w:ascii="Arial" w:eastAsia="Times New Roman" w:hAnsi="Arial" w:cs="Arial"/>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153BEC"/>
    <w:multiLevelType w:val="hybridMultilevel"/>
    <w:tmpl w:val="872C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247E4F"/>
    <w:multiLevelType w:val="multilevel"/>
    <w:tmpl w:val="87FE9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F041664"/>
    <w:multiLevelType w:val="hybridMultilevel"/>
    <w:tmpl w:val="2EC0C98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A72A41"/>
    <w:multiLevelType w:val="hybridMultilevel"/>
    <w:tmpl w:val="860C1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277630"/>
    <w:multiLevelType w:val="hybridMultilevel"/>
    <w:tmpl w:val="118EED74"/>
    <w:lvl w:ilvl="0" w:tplc="3B3238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0C262B"/>
    <w:multiLevelType w:val="hybridMultilevel"/>
    <w:tmpl w:val="111A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633812"/>
    <w:multiLevelType w:val="hybridMultilevel"/>
    <w:tmpl w:val="E3DCF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5304BB"/>
    <w:multiLevelType w:val="hybridMultilevel"/>
    <w:tmpl w:val="74E0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DC25E1"/>
    <w:multiLevelType w:val="hybridMultilevel"/>
    <w:tmpl w:val="D9D0A90A"/>
    <w:lvl w:ilvl="0" w:tplc="0C264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9719B9"/>
    <w:multiLevelType w:val="hybridMultilevel"/>
    <w:tmpl w:val="07B4E6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B9B1A7C"/>
    <w:multiLevelType w:val="hybridMultilevel"/>
    <w:tmpl w:val="6E1A3E1A"/>
    <w:lvl w:ilvl="0" w:tplc="F796EE14">
      <w:start w:val="1"/>
      <w:numFmt w:val="bullet"/>
      <w:lvlText w:val="•"/>
      <w:lvlJc w:val="left"/>
      <w:pPr>
        <w:tabs>
          <w:tab w:val="num" w:pos="720"/>
        </w:tabs>
        <w:ind w:left="720" w:hanging="360"/>
      </w:pPr>
      <w:rPr>
        <w:rFonts w:ascii="Arial" w:hAnsi="Arial" w:hint="default"/>
      </w:rPr>
    </w:lvl>
    <w:lvl w:ilvl="1" w:tplc="34C4CBAC">
      <w:start w:val="1"/>
      <w:numFmt w:val="bullet"/>
      <w:lvlText w:val="•"/>
      <w:lvlJc w:val="left"/>
      <w:pPr>
        <w:tabs>
          <w:tab w:val="num" w:pos="1440"/>
        </w:tabs>
        <w:ind w:left="1440" w:hanging="360"/>
      </w:pPr>
      <w:rPr>
        <w:rFonts w:ascii="Arial" w:hAnsi="Arial" w:hint="default"/>
      </w:rPr>
    </w:lvl>
    <w:lvl w:ilvl="2" w:tplc="3C82CD6A">
      <w:start w:val="1"/>
      <w:numFmt w:val="bullet"/>
      <w:lvlText w:val="•"/>
      <w:lvlJc w:val="left"/>
      <w:pPr>
        <w:tabs>
          <w:tab w:val="num" w:pos="2160"/>
        </w:tabs>
        <w:ind w:left="2160" w:hanging="360"/>
      </w:pPr>
      <w:rPr>
        <w:rFonts w:ascii="Arial" w:hAnsi="Arial" w:hint="default"/>
      </w:rPr>
    </w:lvl>
    <w:lvl w:ilvl="3" w:tplc="0966101E" w:tentative="1">
      <w:start w:val="1"/>
      <w:numFmt w:val="bullet"/>
      <w:lvlText w:val="•"/>
      <w:lvlJc w:val="left"/>
      <w:pPr>
        <w:tabs>
          <w:tab w:val="num" w:pos="2880"/>
        </w:tabs>
        <w:ind w:left="2880" w:hanging="360"/>
      </w:pPr>
      <w:rPr>
        <w:rFonts w:ascii="Arial" w:hAnsi="Arial" w:hint="default"/>
      </w:rPr>
    </w:lvl>
    <w:lvl w:ilvl="4" w:tplc="8C200BC4" w:tentative="1">
      <w:start w:val="1"/>
      <w:numFmt w:val="bullet"/>
      <w:lvlText w:val="•"/>
      <w:lvlJc w:val="left"/>
      <w:pPr>
        <w:tabs>
          <w:tab w:val="num" w:pos="3600"/>
        </w:tabs>
        <w:ind w:left="3600" w:hanging="360"/>
      </w:pPr>
      <w:rPr>
        <w:rFonts w:ascii="Arial" w:hAnsi="Arial" w:hint="default"/>
      </w:rPr>
    </w:lvl>
    <w:lvl w:ilvl="5" w:tplc="9B8CC5BA" w:tentative="1">
      <w:start w:val="1"/>
      <w:numFmt w:val="bullet"/>
      <w:lvlText w:val="•"/>
      <w:lvlJc w:val="left"/>
      <w:pPr>
        <w:tabs>
          <w:tab w:val="num" w:pos="4320"/>
        </w:tabs>
        <w:ind w:left="4320" w:hanging="360"/>
      </w:pPr>
      <w:rPr>
        <w:rFonts w:ascii="Arial" w:hAnsi="Arial" w:hint="default"/>
      </w:rPr>
    </w:lvl>
    <w:lvl w:ilvl="6" w:tplc="13AABEF6" w:tentative="1">
      <w:start w:val="1"/>
      <w:numFmt w:val="bullet"/>
      <w:lvlText w:val="•"/>
      <w:lvlJc w:val="left"/>
      <w:pPr>
        <w:tabs>
          <w:tab w:val="num" w:pos="5040"/>
        </w:tabs>
        <w:ind w:left="5040" w:hanging="360"/>
      </w:pPr>
      <w:rPr>
        <w:rFonts w:ascii="Arial" w:hAnsi="Arial" w:hint="default"/>
      </w:rPr>
    </w:lvl>
    <w:lvl w:ilvl="7" w:tplc="8AA08E52" w:tentative="1">
      <w:start w:val="1"/>
      <w:numFmt w:val="bullet"/>
      <w:lvlText w:val="•"/>
      <w:lvlJc w:val="left"/>
      <w:pPr>
        <w:tabs>
          <w:tab w:val="num" w:pos="5760"/>
        </w:tabs>
        <w:ind w:left="5760" w:hanging="360"/>
      </w:pPr>
      <w:rPr>
        <w:rFonts w:ascii="Arial" w:hAnsi="Arial" w:hint="default"/>
      </w:rPr>
    </w:lvl>
    <w:lvl w:ilvl="8" w:tplc="54C8F35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BDC4693"/>
    <w:multiLevelType w:val="hybridMultilevel"/>
    <w:tmpl w:val="C66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CD4839"/>
    <w:multiLevelType w:val="multilevel"/>
    <w:tmpl w:val="553A19C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447E69"/>
    <w:multiLevelType w:val="hybridMultilevel"/>
    <w:tmpl w:val="C8B4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690B4E"/>
    <w:multiLevelType w:val="hybridMultilevel"/>
    <w:tmpl w:val="DE949346"/>
    <w:lvl w:ilvl="0" w:tplc="90FA5E38">
      <w:start w:val="1"/>
      <w:numFmt w:val="bullet"/>
      <w:lvlText w:val="•"/>
      <w:lvlJc w:val="left"/>
      <w:pPr>
        <w:tabs>
          <w:tab w:val="num" w:pos="720"/>
        </w:tabs>
        <w:ind w:left="720" w:hanging="360"/>
      </w:pPr>
      <w:rPr>
        <w:rFonts w:ascii="Arial" w:hAnsi="Arial" w:hint="default"/>
      </w:rPr>
    </w:lvl>
    <w:lvl w:ilvl="1" w:tplc="EF2AD242">
      <w:numFmt w:val="bullet"/>
      <w:lvlText w:val="•"/>
      <w:lvlJc w:val="left"/>
      <w:pPr>
        <w:tabs>
          <w:tab w:val="num" w:pos="1440"/>
        </w:tabs>
        <w:ind w:left="1440" w:hanging="360"/>
      </w:pPr>
      <w:rPr>
        <w:rFonts w:ascii="Arial" w:hAnsi="Arial" w:hint="default"/>
      </w:rPr>
    </w:lvl>
    <w:lvl w:ilvl="2" w:tplc="B6D24FB8" w:tentative="1">
      <w:start w:val="1"/>
      <w:numFmt w:val="bullet"/>
      <w:lvlText w:val="•"/>
      <w:lvlJc w:val="left"/>
      <w:pPr>
        <w:tabs>
          <w:tab w:val="num" w:pos="2160"/>
        </w:tabs>
        <w:ind w:left="2160" w:hanging="360"/>
      </w:pPr>
      <w:rPr>
        <w:rFonts w:ascii="Arial" w:hAnsi="Arial" w:hint="default"/>
      </w:rPr>
    </w:lvl>
    <w:lvl w:ilvl="3" w:tplc="D38EADAC" w:tentative="1">
      <w:start w:val="1"/>
      <w:numFmt w:val="bullet"/>
      <w:lvlText w:val="•"/>
      <w:lvlJc w:val="left"/>
      <w:pPr>
        <w:tabs>
          <w:tab w:val="num" w:pos="2880"/>
        </w:tabs>
        <w:ind w:left="2880" w:hanging="360"/>
      </w:pPr>
      <w:rPr>
        <w:rFonts w:ascii="Arial" w:hAnsi="Arial" w:hint="default"/>
      </w:rPr>
    </w:lvl>
    <w:lvl w:ilvl="4" w:tplc="4658EEDE" w:tentative="1">
      <w:start w:val="1"/>
      <w:numFmt w:val="bullet"/>
      <w:lvlText w:val="•"/>
      <w:lvlJc w:val="left"/>
      <w:pPr>
        <w:tabs>
          <w:tab w:val="num" w:pos="3600"/>
        </w:tabs>
        <w:ind w:left="3600" w:hanging="360"/>
      </w:pPr>
      <w:rPr>
        <w:rFonts w:ascii="Arial" w:hAnsi="Arial" w:hint="default"/>
      </w:rPr>
    </w:lvl>
    <w:lvl w:ilvl="5" w:tplc="74AA28BC" w:tentative="1">
      <w:start w:val="1"/>
      <w:numFmt w:val="bullet"/>
      <w:lvlText w:val="•"/>
      <w:lvlJc w:val="left"/>
      <w:pPr>
        <w:tabs>
          <w:tab w:val="num" w:pos="4320"/>
        </w:tabs>
        <w:ind w:left="4320" w:hanging="360"/>
      </w:pPr>
      <w:rPr>
        <w:rFonts w:ascii="Arial" w:hAnsi="Arial" w:hint="default"/>
      </w:rPr>
    </w:lvl>
    <w:lvl w:ilvl="6" w:tplc="38DE169A" w:tentative="1">
      <w:start w:val="1"/>
      <w:numFmt w:val="bullet"/>
      <w:lvlText w:val="•"/>
      <w:lvlJc w:val="left"/>
      <w:pPr>
        <w:tabs>
          <w:tab w:val="num" w:pos="5040"/>
        </w:tabs>
        <w:ind w:left="5040" w:hanging="360"/>
      </w:pPr>
      <w:rPr>
        <w:rFonts w:ascii="Arial" w:hAnsi="Arial" w:hint="default"/>
      </w:rPr>
    </w:lvl>
    <w:lvl w:ilvl="7" w:tplc="99B43812" w:tentative="1">
      <w:start w:val="1"/>
      <w:numFmt w:val="bullet"/>
      <w:lvlText w:val="•"/>
      <w:lvlJc w:val="left"/>
      <w:pPr>
        <w:tabs>
          <w:tab w:val="num" w:pos="5760"/>
        </w:tabs>
        <w:ind w:left="5760" w:hanging="360"/>
      </w:pPr>
      <w:rPr>
        <w:rFonts w:ascii="Arial" w:hAnsi="Arial" w:hint="default"/>
      </w:rPr>
    </w:lvl>
    <w:lvl w:ilvl="8" w:tplc="69AA269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20D50B1"/>
    <w:multiLevelType w:val="hybridMultilevel"/>
    <w:tmpl w:val="BC12A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8E21EF"/>
    <w:multiLevelType w:val="hybridMultilevel"/>
    <w:tmpl w:val="C308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796E08"/>
    <w:multiLevelType w:val="hybridMultilevel"/>
    <w:tmpl w:val="05ACF5F4"/>
    <w:lvl w:ilvl="0" w:tplc="133643DC">
      <w:start w:val="1"/>
      <w:numFmt w:val="bullet"/>
      <w:lvlText w:val="•"/>
      <w:lvlJc w:val="left"/>
      <w:pPr>
        <w:tabs>
          <w:tab w:val="num" w:pos="720"/>
        </w:tabs>
        <w:ind w:left="720" w:hanging="360"/>
      </w:pPr>
      <w:rPr>
        <w:rFonts w:ascii="Arial" w:hAnsi="Arial" w:hint="default"/>
      </w:rPr>
    </w:lvl>
    <w:lvl w:ilvl="1" w:tplc="A19C4C9A" w:tentative="1">
      <w:start w:val="1"/>
      <w:numFmt w:val="bullet"/>
      <w:lvlText w:val="•"/>
      <w:lvlJc w:val="left"/>
      <w:pPr>
        <w:tabs>
          <w:tab w:val="num" w:pos="1440"/>
        </w:tabs>
        <w:ind w:left="1440" w:hanging="360"/>
      </w:pPr>
      <w:rPr>
        <w:rFonts w:ascii="Arial" w:hAnsi="Arial" w:hint="default"/>
      </w:rPr>
    </w:lvl>
    <w:lvl w:ilvl="2" w:tplc="4934D21C" w:tentative="1">
      <w:start w:val="1"/>
      <w:numFmt w:val="bullet"/>
      <w:lvlText w:val="•"/>
      <w:lvlJc w:val="left"/>
      <w:pPr>
        <w:tabs>
          <w:tab w:val="num" w:pos="2160"/>
        </w:tabs>
        <w:ind w:left="2160" w:hanging="360"/>
      </w:pPr>
      <w:rPr>
        <w:rFonts w:ascii="Arial" w:hAnsi="Arial" w:hint="default"/>
      </w:rPr>
    </w:lvl>
    <w:lvl w:ilvl="3" w:tplc="3426F78A" w:tentative="1">
      <w:start w:val="1"/>
      <w:numFmt w:val="bullet"/>
      <w:lvlText w:val="•"/>
      <w:lvlJc w:val="left"/>
      <w:pPr>
        <w:tabs>
          <w:tab w:val="num" w:pos="2880"/>
        </w:tabs>
        <w:ind w:left="2880" w:hanging="360"/>
      </w:pPr>
      <w:rPr>
        <w:rFonts w:ascii="Arial" w:hAnsi="Arial" w:hint="default"/>
      </w:rPr>
    </w:lvl>
    <w:lvl w:ilvl="4" w:tplc="16ECA3FA" w:tentative="1">
      <w:start w:val="1"/>
      <w:numFmt w:val="bullet"/>
      <w:lvlText w:val="•"/>
      <w:lvlJc w:val="left"/>
      <w:pPr>
        <w:tabs>
          <w:tab w:val="num" w:pos="3600"/>
        </w:tabs>
        <w:ind w:left="3600" w:hanging="360"/>
      </w:pPr>
      <w:rPr>
        <w:rFonts w:ascii="Arial" w:hAnsi="Arial" w:hint="default"/>
      </w:rPr>
    </w:lvl>
    <w:lvl w:ilvl="5" w:tplc="5D4A45AA" w:tentative="1">
      <w:start w:val="1"/>
      <w:numFmt w:val="bullet"/>
      <w:lvlText w:val="•"/>
      <w:lvlJc w:val="left"/>
      <w:pPr>
        <w:tabs>
          <w:tab w:val="num" w:pos="4320"/>
        </w:tabs>
        <w:ind w:left="4320" w:hanging="360"/>
      </w:pPr>
      <w:rPr>
        <w:rFonts w:ascii="Arial" w:hAnsi="Arial" w:hint="default"/>
      </w:rPr>
    </w:lvl>
    <w:lvl w:ilvl="6" w:tplc="DA047844" w:tentative="1">
      <w:start w:val="1"/>
      <w:numFmt w:val="bullet"/>
      <w:lvlText w:val="•"/>
      <w:lvlJc w:val="left"/>
      <w:pPr>
        <w:tabs>
          <w:tab w:val="num" w:pos="5040"/>
        </w:tabs>
        <w:ind w:left="5040" w:hanging="360"/>
      </w:pPr>
      <w:rPr>
        <w:rFonts w:ascii="Arial" w:hAnsi="Arial" w:hint="default"/>
      </w:rPr>
    </w:lvl>
    <w:lvl w:ilvl="7" w:tplc="54247AD2" w:tentative="1">
      <w:start w:val="1"/>
      <w:numFmt w:val="bullet"/>
      <w:lvlText w:val="•"/>
      <w:lvlJc w:val="left"/>
      <w:pPr>
        <w:tabs>
          <w:tab w:val="num" w:pos="5760"/>
        </w:tabs>
        <w:ind w:left="5760" w:hanging="360"/>
      </w:pPr>
      <w:rPr>
        <w:rFonts w:ascii="Arial" w:hAnsi="Arial" w:hint="default"/>
      </w:rPr>
    </w:lvl>
    <w:lvl w:ilvl="8" w:tplc="4D72975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5885662"/>
    <w:multiLevelType w:val="hybridMultilevel"/>
    <w:tmpl w:val="7E98F942"/>
    <w:lvl w:ilvl="0" w:tplc="119259AC">
      <w:start w:val="1"/>
      <w:numFmt w:val="bullet"/>
      <w:lvlText w:val="•"/>
      <w:lvlJc w:val="left"/>
      <w:pPr>
        <w:tabs>
          <w:tab w:val="num" w:pos="720"/>
        </w:tabs>
        <w:ind w:left="720" w:hanging="360"/>
      </w:pPr>
      <w:rPr>
        <w:rFonts w:ascii="Arial" w:hAnsi="Arial" w:hint="default"/>
      </w:rPr>
    </w:lvl>
    <w:lvl w:ilvl="1" w:tplc="912E0830" w:tentative="1">
      <w:start w:val="1"/>
      <w:numFmt w:val="bullet"/>
      <w:lvlText w:val="•"/>
      <w:lvlJc w:val="left"/>
      <w:pPr>
        <w:tabs>
          <w:tab w:val="num" w:pos="1440"/>
        </w:tabs>
        <w:ind w:left="1440" w:hanging="360"/>
      </w:pPr>
      <w:rPr>
        <w:rFonts w:ascii="Arial" w:hAnsi="Arial" w:hint="default"/>
      </w:rPr>
    </w:lvl>
    <w:lvl w:ilvl="2" w:tplc="844CFED4" w:tentative="1">
      <w:start w:val="1"/>
      <w:numFmt w:val="bullet"/>
      <w:lvlText w:val="•"/>
      <w:lvlJc w:val="left"/>
      <w:pPr>
        <w:tabs>
          <w:tab w:val="num" w:pos="2160"/>
        </w:tabs>
        <w:ind w:left="2160" w:hanging="360"/>
      </w:pPr>
      <w:rPr>
        <w:rFonts w:ascii="Arial" w:hAnsi="Arial" w:hint="default"/>
      </w:rPr>
    </w:lvl>
    <w:lvl w:ilvl="3" w:tplc="A49A12E2" w:tentative="1">
      <w:start w:val="1"/>
      <w:numFmt w:val="bullet"/>
      <w:lvlText w:val="•"/>
      <w:lvlJc w:val="left"/>
      <w:pPr>
        <w:tabs>
          <w:tab w:val="num" w:pos="2880"/>
        </w:tabs>
        <w:ind w:left="2880" w:hanging="360"/>
      </w:pPr>
      <w:rPr>
        <w:rFonts w:ascii="Arial" w:hAnsi="Arial" w:hint="default"/>
      </w:rPr>
    </w:lvl>
    <w:lvl w:ilvl="4" w:tplc="AF80364E" w:tentative="1">
      <w:start w:val="1"/>
      <w:numFmt w:val="bullet"/>
      <w:lvlText w:val="•"/>
      <w:lvlJc w:val="left"/>
      <w:pPr>
        <w:tabs>
          <w:tab w:val="num" w:pos="3600"/>
        </w:tabs>
        <w:ind w:left="3600" w:hanging="360"/>
      </w:pPr>
      <w:rPr>
        <w:rFonts w:ascii="Arial" w:hAnsi="Arial" w:hint="default"/>
      </w:rPr>
    </w:lvl>
    <w:lvl w:ilvl="5" w:tplc="CF209BDA" w:tentative="1">
      <w:start w:val="1"/>
      <w:numFmt w:val="bullet"/>
      <w:lvlText w:val="•"/>
      <w:lvlJc w:val="left"/>
      <w:pPr>
        <w:tabs>
          <w:tab w:val="num" w:pos="4320"/>
        </w:tabs>
        <w:ind w:left="4320" w:hanging="360"/>
      </w:pPr>
      <w:rPr>
        <w:rFonts w:ascii="Arial" w:hAnsi="Arial" w:hint="default"/>
      </w:rPr>
    </w:lvl>
    <w:lvl w:ilvl="6" w:tplc="625E4DAE" w:tentative="1">
      <w:start w:val="1"/>
      <w:numFmt w:val="bullet"/>
      <w:lvlText w:val="•"/>
      <w:lvlJc w:val="left"/>
      <w:pPr>
        <w:tabs>
          <w:tab w:val="num" w:pos="5040"/>
        </w:tabs>
        <w:ind w:left="5040" w:hanging="360"/>
      </w:pPr>
      <w:rPr>
        <w:rFonts w:ascii="Arial" w:hAnsi="Arial" w:hint="default"/>
      </w:rPr>
    </w:lvl>
    <w:lvl w:ilvl="7" w:tplc="8F92641E" w:tentative="1">
      <w:start w:val="1"/>
      <w:numFmt w:val="bullet"/>
      <w:lvlText w:val="•"/>
      <w:lvlJc w:val="left"/>
      <w:pPr>
        <w:tabs>
          <w:tab w:val="num" w:pos="5760"/>
        </w:tabs>
        <w:ind w:left="5760" w:hanging="360"/>
      </w:pPr>
      <w:rPr>
        <w:rFonts w:ascii="Arial" w:hAnsi="Arial" w:hint="default"/>
      </w:rPr>
    </w:lvl>
    <w:lvl w:ilvl="8" w:tplc="36BAF0B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65765DC"/>
    <w:multiLevelType w:val="hybridMultilevel"/>
    <w:tmpl w:val="E416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4E640E"/>
    <w:multiLevelType w:val="hybridMultilevel"/>
    <w:tmpl w:val="C3EA7B14"/>
    <w:lvl w:ilvl="0" w:tplc="0C264FD8">
      <w:start w:val="1"/>
      <w:numFmt w:val="decimal"/>
      <w:lvlText w:val="%1."/>
      <w:lvlJc w:val="left"/>
      <w:pPr>
        <w:tabs>
          <w:tab w:val="num" w:pos="717"/>
        </w:tabs>
        <w:ind w:left="717" w:hanging="645"/>
      </w:pPr>
      <w:rPr>
        <w:rFonts w:hint="default"/>
      </w:rPr>
    </w:lvl>
    <w:lvl w:ilvl="1" w:tplc="33AC9F2A">
      <w:numFmt w:val="bullet"/>
      <w:lvlText w:val="•"/>
      <w:lvlJc w:val="left"/>
      <w:pPr>
        <w:ind w:left="1152" w:hanging="360"/>
      </w:pPr>
      <w:rPr>
        <w:rFonts w:ascii="Arial" w:eastAsia="Times New Roman" w:hAnsi="Arial" w:cs="Arial" w:hint="default"/>
      </w:r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7" w15:restartNumberingAfterBreak="0">
    <w:nsid w:val="37FB4DA5"/>
    <w:multiLevelType w:val="hybridMultilevel"/>
    <w:tmpl w:val="FF40D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86F3FD5"/>
    <w:multiLevelType w:val="hybridMultilevel"/>
    <w:tmpl w:val="A976B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8751127"/>
    <w:multiLevelType w:val="hybridMultilevel"/>
    <w:tmpl w:val="7A3248D8"/>
    <w:lvl w:ilvl="0" w:tplc="0F6845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C151A5"/>
    <w:multiLevelType w:val="hybridMultilevel"/>
    <w:tmpl w:val="C332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A351D0"/>
    <w:multiLevelType w:val="multilevel"/>
    <w:tmpl w:val="19A6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1004AA"/>
    <w:multiLevelType w:val="hybridMultilevel"/>
    <w:tmpl w:val="29980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0661F6"/>
    <w:multiLevelType w:val="hybridMultilevel"/>
    <w:tmpl w:val="6480F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367232"/>
    <w:multiLevelType w:val="hybridMultilevel"/>
    <w:tmpl w:val="76842134"/>
    <w:lvl w:ilvl="0" w:tplc="47166E62">
      <w:start w:val="1"/>
      <w:numFmt w:val="bullet"/>
      <w:lvlText w:val="•"/>
      <w:lvlJc w:val="left"/>
      <w:pPr>
        <w:tabs>
          <w:tab w:val="num" w:pos="720"/>
        </w:tabs>
        <w:ind w:left="720" w:hanging="360"/>
      </w:pPr>
      <w:rPr>
        <w:rFonts w:ascii="Arial" w:hAnsi="Arial" w:hint="default"/>
      </w:rPr>
    </w:lvl>
    <w:lvl w:ilvl="1" w:tplc="417CA9E6" w:tentative="1">
      <w:start w:val="1"/>
      <w:numFmt w:val="bullet"/>
      <w:lvlText w:val="•"/>
      <w:lvlJc w:val="left"/>
      <w:pPr>
        <w:tabs>
          <w:tab w:val="num" w:pos="1440"/>
        </w:tabs>
        <w:ind w:left="1440" w:hanging="360"/>
      </w:pPr>
      <w:rPr>
        <w:rFonts w:ascii="Arial" w:hAnsi="Arial" w:hint="default"/>
      </w:rPr>
    </w:lvl>
    <w:lvl w:ilvl="2" w:tplc="85185E1A" w:tentative="1">
      <w:start w:val="1"/>
      <w:numFmt w:val="bullet"/>
      <w:lvlText w:val="•"/>
      <w:lvlJc w:val="left"/>
      <w:pPr>
        <w:tabs>
          <w:tab w:val="num" w:pos="2160"/>
        </w:tabs>
        <w:ind w:left="2160" w:hanging="360"/>
      </w:pPr>
      <w:rPr>
        <w:rFonts w:ascii="Arial" w:hAnsi="Arial" w:hint="default"/>
      </w:rPr>
    </w:lvl>
    <w:lvl w:ilvl="3" w:tplc="9E2A525A" w:tentative="1">
      <w:start w:val="1"/>
      <w:numFmt w:val="bullet"/>
      <w:lvlText w:val="•"/>
      <w:lvlJc w:val="left"/>
      <w:pPr>
        <w:tabs>
          <w:tab w:val="num" w:pos="2880"/>
        </w:tabs>
        <w:ind w:left="2880" w:hanging="360"/>
      </w:pPr>
      <w:rPr>
        <w:rFonts w:ascii="Arial" w:hAnsi="Arial" w:hint="default"/>
      </w:rPr>
    </w:lvl>
    <w:lvl w:ilvl="4" w:tplc="AF28258A" w:tentative="1">
      <w:start w:val="1"/>
      <w:numFmt w:val="bullet"/>
      <w:lvlText w:val="•"/>
      <w:lvlJc w:val="left"/>
      <w:pPr>
        <w:tabs>
          <w:tab w:val="num" w:pos="3600"/>
        </w:tabs>
        <w:ind w:left="3600" w:hanging="360"/>
      </w:pPr>
      <w:rPr>
        <w:rFonts w:ascii="Arial" w:hAnsi="Arial" w:hint="default"/>
      </w:rPr>
    </w:lvl>
    <w:lvl w:ilvl="5" w:tplc="83FE318E" w:tentative="1">
      <w:start w:val="1"/>
      <w:numFmt w:val="bullet"/>
      <w:lvlText w:val="•"/>
      <w:lvlJc w:val="left"/>
      <w:pPr>
        <w:tabs>
          <w:tab w:val="num" w:pos="4320"/>
        </w:tabs>
        <w:ind w:left="4320" w:hanging="360"/>
      </w:pPr>
      <w:rPr>
        <w:rFonts w:ascii="Arial" w:hAnsi="Arial" w:hint="default"/>
      </w:rPr>
    </w:lvl>
    <w:lvl w:ilvl="6" w:tplc="5ECC52C6" w:tentative="1">
      <w:start w:val="1"/>
      <w:numFmt w:val="bullet"/>
      <w:lvlText w:val="•"/>
      <w:lvlJc w:val="left"/>
      <w:pPr>
        <w:tabs>
          <w:tab w:val="num" w:pos="5040"/>
        </w:tabs>
        <w:ind w:left="5040" w:hanging="360"/>
      </w:pPr>
      <w:rPr>
        <w:rFonts w:ascii="Arial" w:hAnsi="Arial" w:hint="default"/>
      </w:rPr>
    </w:lvl>
    <w:lvl w:ilvl="7" w:tplc="F9CA5832" w:tentative="1">
      <w:start w:val="1"/>
      <w:numFmt w:val="bullet"/>
      <w:lvlText w:val="•"/>
      <w:lvlJc w:val="left"/>
      <w:pPr>
        <w:tabs>
          <w:tab w:val="num" w:pos="5760"/>
        </w:tabs>
        <w:ind w:left="5760" w:hanging="360"/>
      </w:pPr>
      <w:rPr>
        <w:rFonts w:ascii="Arial" w:hAnsi="Arial" w:hint="default"/>
      </w:rPr>
    </w:lvl>
    <w:lvl w:ilvl="8" w:tplc="D840A7F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0414DAE"/>
    <w:multiLevelType w:val="hybridMultilevel"/>
    <w:tmpl w:val="FCA0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0E7418"/>
    <w:multiLevelType w:val="hybridMultilevel"/>
    <w:tmpl w:val="C1348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8F2E62"/>
    <w:multiLevelType w:val="multilevel"/>
    <w:tmpl w:val="87FE9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3735BFE"/>
    <w:multiLevelType w:val="hybridMultilevel"/>
    <w:tmpl w:val="B144F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DC631E"/>
    <w:multiLevelType w:val="multilevel"/>
    <w:tmpl w:val="9422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C632EB"/>
    <w:multiLevelType w:val="hybridMultilevel"/>
    <w:tmpl w:val="F9C21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83F4CC9"/>
    <w:multiLevelType w:val="hybridMultilevel"/>
    <w:tmpl w:val="E1FAE4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8D5685D"/>
    <w:multiLevelType w:val="hybridMultilevel"/>
    <w:tmpl w:val="14F2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E03290"/>
    <w:multiLevelType w:val="hybridMultilevel"/>
    <w:tmpl w:val="8C32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CB606D"/>
    <w:multiLevelType w:val="hybridMultilevel"/>
    <w:tmpl w:val="6FF6972E"/>
    <w:lvl w:ilvl="0" w:tplc="8B5CD41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7E3AF8"/>
    <w:multiLevelType w:val="hybridMultilevel"/>
    <w:tmpl w:val="F15CE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D00416F"/>
    <w:multiLevelType w:val="hybridMultilevel"/>
    <w:tmpl w:val="19D8C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D5C005E"/>
    <w:multiLevelType w:val="hybridMultilevel"/>
    <w:tmpl w:val="D94E0EB2"/>
    <w:lvl w:ilvl="0" w:tplc="2A4C1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8452DF"/>
    <w:multiLevelType w:val="hybridMultilevel"/>
    <w:tmpl w:val="48FA0BDC"/>
    <w:lvl w:ilvl="0" w:tplc="4460745E">
      <w:start w:val="1"/>
      <w:numFmt w:val="decimal"/>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0A1EF8"/>
    <w:multiLevelType w:val="hybridMultilevel"/>
    <w:tmpl w:val="C8B448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5C23807"/>
    <w:multiLevelType w:val="hybridMultilevel"/>
    <w:tmpl w:val="6234FDA8"/>
    <w:lvl w:ilvl="0" w:tplc="A2B8D846">
      <w:start w:val="1"/>
      <w:numFmt w:val="decimal"/>
      <w:lvlText w:val="%1."/>
      <w:lvlJc w:val="left"/>
      <w:pPr>
        <w:ind w:left="1890" w:hanging="321"/>
      </w:pPr>
      <w:rPr>
        <w:rFonts w:ascii="Arial" w:eastAsia="Arial" w:hAnsi="Arial" w:cs="Arial" w:hint="default"/>
        <w:b w:val="0"/>
        <w:bCs w:val="0"/>
        <w:i w:val="0"/>
        <w:iCs w:val="0"/>
        <w:spacing w:val="-3"/>
        <w:w w:val="100"/>
        <w:sz w:val="20"/>
        <w:szCs w:val="20"/>
        <w:lang w:val="en-US" w:eastAsia="en-US" w:bidi="ar-SA"/>
      </w:rPr>
    </w:lvl>
    <w:lvl w:ilvl="1" w:tplc="74FAFC62">
      <w:numFmt w:val="bullet"/>
      <w:lvlText w:val="•"/>
      <w:lvlJc w:val="left"/>
      <w:pPr>
        <w:ind w:left="2814" w:hanging="321"/>
      </w:pPr>
      <w:rPr>
        <w:rFonts w:hint="default"/>
        <w:lang w:val="en-US" w:eastAsia="en-US" w:bidi="ar-SA"/>
      </w:rPr>
    </w:lvl>
    <w:lvl w:ilvl="2" w:tplc="DF428B44">
      <w:numFmt w:val="bullet"/>
      <w:lvlText w:val="•"/>
      <w:lvlJc w:val="left"/>
      <w:pPr>
        <w:ind w:left="3728" w:hanging="321"/>
      </w:pPr>
      <w:rPr>
        <w:rFonts w:hint="default"/>
        <w:lang w:val="en-US" w:eastAsia="en-US" w:bidi="ar-SA"/>
      </w:rPr>
    </w:lvl>
    <w:lvl w:ilvl="3" w:tplc="3C4A50F6">
      <w:numFmt w:val="bullet"/>
      <w:lvlText w:val="•"/>
      <w:lvlJc w:val="left"/>
      <w:pPr>
        <w:ind w:left="4642" w:hanging="321"/>
      </w:pPr>
      <w:rPr>
        <w:rFonts w:hint="default"/>
        <w:lang w:val="en-US" w:eastAsia="en-US" w:bidi="ar-SA"/>
      </w:rPr>
    </w:lvl>
    <w:lvl w:ilvl="4" w:tplc="506219D6">
      <w:numFmt w:val="bullet"/>
      <w:lvlText w:val="•"/>
      <w:lvlJc w:val="left"/>
      <w:pPr>
        <w:ind w:left="5556" w:hanging="321"/>
      </w:pPr>
      <w:rPr>
        <w:rFonts w:hint="default"/>
        <w:lang w:val="en-US" w:eastAsia="en-US" w:bidi="ar-SA"/>
      </w:rPr>
    </w:lvl>
    <w:lvl w:ilvl="5" w:tplc="9A7033D4">
      <w:numFmt w:val="bullet"/>
      <w:lvlText w:val="•"/>
      <w:lvlJc w:val="left"/>
      <w:pPr>
        <w:ind w:left="6470" w:hanging="321"/>
      </w:pPr>
      <w:rPr>
        <w:rFonts w:hint="default"/>
        <w:lang w:val="en-US" w:eastAsia="en-US" w:bidi="ar-SA"/>
      </w:rPr>
    </w:lvl>
    <w:lvl w:ilvl="6" w:tplc="C3E843D8">
      <w:numFmt w:val="bullet"/>
      <w:lvlText w:val="•"/>
      <w:lvlJc w:val="left"/>
      <w:pPr>
        <w:ind w:left="7384" w:hanging="321"/>
      </w:pPr>
      <w:rPr>
        <w:rFonts w:hint="default"/>
        <w:lang w:val="en-US" w:eastAsia="en-US" w:bidi="ar-SA"/>
      </w:rPr>
    </w:lvl>
    <w:lvl w:ilvl="7" w:tplc="1FD81174">
      <w:numFmt w:val="bullet"/>
      <w:lvlText w:val="•"/>
      <w:lvlJc w:val="left"/>
      <w:pPr>
        <w:ind w:left="8298" w:hanging="321"/>
      </w:pPr>
      <w:rPr>
        <w:rFonts w:hint="default"/>
        <w:lang w:val="en-US" w:eastAsia="en-US" w:bidi="ar-SA"/>
      </w:rPr>
    </w:lvl>
    <w:lvl w:ilvl="8" w:tplc="F91AEA72">
      <w:numFmt w:val="bullet"/>
      <w:lvlText w:val="•"/>
      <w:lvlJc w:val="left"/>
      <w:pPr>
        <w:ind w:left="9212" w:hanging="321"/>
      </w:pPr>
      <w:rPr>
        <w:rFonts w:hint="default"/>
        <w:lang w:val="en-US" w:eastAsia="en-US" w:bidi="ar-SA"/>
      </w:rPr>
    </w:lvl>
  </w:abstractNum>
  <w:abstractNum w:abstractNumId="71" w15:restartNumberingAfterBreak="0">
    <w:nsid w:val="56FB2D1D"/>
    <w:multiLevelType w:val="multilevel"/>
    <w:tmpl w:val="87FE9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73961CE"/>
    <w:multiLevelType w:val="hybridMultilevel"/>
    <w:tmpl w:val="EC0896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32798"/>
    <w:multiLevelType w:val="hybridMultilevel"/>
    <w:tmpl w:val="B24EF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B97D95"/>
    <w:multiLevelType w:val="hybridMultilevel"/>
    <w:tmpl w:val="D9D0A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92349FD"/>
    <w:multiLevelType w:val="hybridMultilevel"/>
    <w:tmpl w:val="0F70B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117D2F"/>
    <w:multiLevelType w:val="hybridMultilevel"/>
    <w:tmpl w:val="985457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ED091D"/>
    <w:multiLevelType w:val="multilevel"/>
    <w:tmpl w:val="87FE9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D5E2681"/>
    <w:multiLevelType w:val="hybridMultilevel"/>
    <w:tmpl w:val="A976B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C457A3"/>
    <w:multiLevelType w:val="hybridMultilevel"/>
    <w:tmpl w:val="94B8CB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23781D"/>
    <w:multiLevelType w:val="hybridMultilevel"/>
    <w:tmpl w:val="79DA2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0D9249A"/>
    <w:multiLevelType w:val="hybridMultilevel"/>
    <w:tmpl w:val="9C06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2C431F3"/>
    <w:multiLevelType w:val="hybridMultilevel"/>
    <w:tmpl w:val="DE3E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C579C2"/>
    <w:multiLevelType w:val="hybridMultilevel"/>
    <w:tmpl w:val="CA5EF16A"/>
    <w:lvl w:ilvl="0" w:tplc="1FCE7CEE">
      <w:start w:val="1"/>
      <w:numFmt w:val="bullet"/>
      <w:lvlText w:val="•"/>
      <w:lvlJc w:val="left"/>
      <w:pPr>
        <w:tabs>
          <w:tab w:val="num" w:pos="720"/>
        </w:tabs>
        <w:ind w:left="720" w:hanging="360"/>
      </w:pPr>
      <w:rPr>
        <w:rFonts w:ascii="Arial" w:hAnsi="Arial" w:hint="default"/>
      </w:rPr>
    </w:lvl>
    <w:lvl w:ilvl="1" w:tplc="41FCC4EE" w:tentative="1">
      <w:start w:val="1"/>
      <w:numFmt w:val="bullet"/>
      <w:lvlText w:val="•"/>
      <w:lvlJc w:val="left"/>
      <w:pPr>
        <w:tabs>
          <w:tab w:val="num" w:pos="1440"/>
        </w:tabs>
        <w:ind w:left="1440" w:hanging="360"/>
      </w:pPr>
      <w:rPr>
        <w:rFonts w:ascii="Arial" w:hAnsi="Arial" w:hint="default"/>
      </w:rPr>
    </w:lvl>
    <w:lvl w:ilvl="2" w:tplc="943420AE" w:tentative="1">
      <w:start w:val="1"/>
      <w:numFmt w:val="bullet"/>
      <w:lvlText w:val="•"/>
      <w:lvlJc w:val="left"/>
      <w:pPr>
        <w:tabs>
          <w:tab w:val="num" w:pos="2160"/>
        </w:tabs>
        <w:ind w:left="2160" w:hanging="360"/>
      </w:pPr>
      <w:rPr>
        <w:rFonts w:ascii="Arial" w:hAnsi="Arial" w:hint="default"/>
      </w:rPr>
    </w:lvl>
    <w:lvl w:ilvl="3" w:tplc="3EC2EE00" w:tentative="1">
      <w:start w:val="1"/>
      <w:numFmt w:val="bullet"/>
      <w:lvlText w:val="•"/>
      <w:lvlJc w:val="left"/>
      <w:pPr>
        <w:tabs>
          <w:tab w:val="num" w:pos="2880"/>
        </w:tabs>
        <w:ind w:left="2880" w:hanging="360"/>
      </w:pPr>
      <w:rPr>
        <w:rFonts w:ascii="Arial" w:hAnsi="Arial" w:hint="default"/>
      </w:rPr>
    </w:lvl>
    <w:lvl w:ilvl="4" w:tplc="11621CC6" w:tentative="1">
      <w:start w:val="1"/>
      <w:numFmt w:val="bullet"/>
      <w:lvlText w:val="•"/>
      <w:lvlJc w:val="left"/>
      <w:pPr>
        <w:tabs>
          <w:tab w:val="num" w:pos="3600"/>
        </w:tabs>
        <w:ind w:left="3600" w:hanging="360"/>
      </w:pPr>
      <w:rPr>
        <w:rFonts w:ascii="Arial" w:hAnsi="Arial" w:hint="default"/>
      </w:rPr>
    </w:lvl>
    <w:lvl w:ilvl="5" w:tplc="578617C6" w:tentative="1">
      <w:start w:val="1"/>
      <w:numFmt w:val="bullet"/>
      <w:lvlText w:val="•"/>
      <w:lvlJc w:val="left"/>
      <w:pPr>
        <w:tabs>
          <w:tab w:val="num" w:pos="4320"/>
        </w:tabs>
        <w:ind w:left="4320" w:hanging="360"/>
      </w:pPr>
      <w:rPr>
        <w:rFonts w:ascii="Arial" w:hAnsi="Arial" w:hint="default"/>
      </w:rPr>
    </w:lvl>
    <w:lvl w:ilvl="6" w:tplc="4A7AA6B6" w:tentative="1">
      <w:start w:val="1"/>
      <w:numFmt w:val="bullet"/>
      <w:lvlText w:val="•"/>
      <w:lvlJc w:val="left"/>
      <w:pPr>
        <w:tabs>
          <w:tab w:val="num" w:pos="5040"/>
        </w:tabs>
        <w:ind w:left="5040" w:hanging="360"/>
      </w:pPr>
      <w:rPr>
        <w:rFonts w:ascii="Arial" w:hAnsi="Arial" w:hint="default"/>
      </w:rPr>
    </w:lvl>
    <w:lvl w:ilvl="7" w:tplc="3AE489D0" w:tentative="1">
      <w:start w:val="1"/>
      <w:numFmt w:val="bullet"/>
      <w:lvlText w:val="•"/>
      <w:lvlJc w:val="left"/>
      <w:pPr>
        <w:tabs>
          <w:tab w:val="num" w:pos="5760"/>
        </w:tabs>
        <w:ind w:left="5760" w:hanging="360"/>
      </w:pPr>
      <w:rPr>
        <w:rFonts w:ascii="Arial" w:hAnsi="Arial" w:hint="default"/>
      </w:rPr>
    </w:lvl>
    <w:lvl w:ilvl="8" w:tplc="937CA344"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2DF4A70"/>
    <w:multiLevelType w:val="hybridMultilevel"/>
    <w:tmpl w:val="C4A0A5D2"/>
    <w:lvl w:ilvl="0" w:tplc="D780074E">
      <w:start w:val="1"/>
      <w:numFmt w:val="decimal"/>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94DC374A">
      <w:numFmt w:val="bullet"/>
      <w:lvlText w:val=""/>
      <w:lvlJc w:val="left"/>
      <w:pPr>
        <w:ind w:left="2260" w:hanging="360"/>
      </w:pPr>
      <w:rPr>
        <w:rFonts w:ascii="Symbol" w:eastAsia="Symbol" w:hAnsi="Symbol" w:cs="Symbol" w:hint="default"/>
        <w:b w:val="0"/>
        <w:bCs w:val="0"/>
        <w:i w:val="0"/>
        <w:iCs w:val="0"/>
        <w:spacing w:val="0"/>
        <w:w w:val="100"/>
        <w:sz w:val="22"/>
        <w:szCs w:val="22"/>
        <w:lang w:val="en-US" w:eastAsia="en-US" w:bidi="ar-SA"/>
      </w:rPr>
    </w:lvl>
    <w:lvl w:ilvl="2" w:tplc="8C66D016">
      <w:numFmt w:val="bullet"/>
      <w:lvlText w:val="•"/>
      <w:lvlJc w:val="left"/>
      <w:pPr>
        <w:ind w:left="3095" w:hanging="360"/>
      </w:pPr>
      <w:rPr>
        <w:rFonts w:hint="default"/>
        <w:lang w:val="en-US" w:eastAsia="en-US" w:bidi="ar-SA"/>
      </w:rPr>
    </w:lvl>
    <w:lvl w:ilvl="3" w:tplc="93DA7618">
      <w:numFmt w:val="bullet"/>
      <w:lvlText w:val="•"/>
      <w:lvlJc w:val="left"/>
      <w:pPr>
        <w:ind w:left="3931" w:hanging="360"/>
      </w:pPr>
      <w:rPr>
        <w:rFonts w:hint="default"/>
        <w:lang w:val="en-US" w:eastAsia="en-US" w:bidi="ar-SA"/>
      </w:rPr>
    </w:lvl>
    <w:lvl w:ilvl="4" w:tplc="D5328BCA">
      <w:numFmt w:val="bullet"/>
      <w:lvlText w:val="•"/>
      <w:lvlJc w:val="left"/>
      <w:pPr>
        <w:ind w:left="4766" w:hanging="360"/>
      </w:pPr>
      <w:rPr>
        <w:rFonts w:hint="default"/>
        <w:lang w:val="en-US" w:eastAsia="en-US" w:bidi="ar-SA"/>
      </w:rPr>
    </w:lvl>
    <w:lvl w:ilvl="5" w:tplc="343C46FC">
      <w:numFmt w:val="bullet"/>
      <w:lvlText w:val="•"/>
      <w:lvlJc w:val="left"/>
      <w:pPr>
        <w:ind w:left="5602" w:hanging="360"/>
      </w:pPr>
      <w:rPr>
        <w:rFonts w:hint="default"/>
        <w:lang w:val="en-US" w:eastAsia="en-US" w:bidi="ar-SA"/>
      </w:rPr>
    </w:lvl>
    <w:lvl w:ilvl="6" w:tplc="8DB6198C">
      <w:numFmt w:val="bullet"/>
      <w:lvlText w:val="•"/>
      <w:lvlJc w:val="left"/>
      <w:pPr>
        <w:ind w:left="6437" w:hanging="360"/>
      </w:pPr>
      <w:rPr>
        <w:rFonts w:hint="default"/>
        <w:lang w:val="en-US" w:eastAsia="en-US" w:bidi="ar-SA"/>
      </w:rPr>
    </w:lvl>
    <w:lvl w:ilvl="7" w:tplc="70AAC33A">
      <w:numFmt w:val="bullet"/>
      <w:lvlText w:val="•"/>
      <w:lvlJc w:val="left"/>
      <w:pPr>
        <w:ind w:left="7273" w:hanging="360"/>
      </w:pPr>
      <w:rPr>
        <w:rFonts w:hint="default"/>
        <w:lang w:val="en-US" w:eastAsia="en-US" w:bidi="ar-SA"/>
      </w:rPr>
    </w:lvl>
    <w:lvl w:ilvl="8" w:tplc="119264EC">
      <w:numFmt w:val="bullet"/>
      <w:lvlText w:val="•"/>
      <w:lvlJc w:val="left"/>
      <w:pPr>
        <w:ind w:left="8108" w:hanging="360"/>
      </w:pPr>
      <w:rPr>
        <w:rFonts w:hint="default"/>
        <w:lang w:val="en-US" w:eastAsia="en-US" w:bidi="ar-SA"/>
      </w:rPr>
    </w:lvl>
  </w:abstractNum>
  <w:abstractNum w:abstractNumId="85" w15:restartNumberingAfterBreak="0">
    <w:nsid w:val="645C6BF0"/>
    <w:multiLevelType w:val="hybridMultilevel"/>
    <w:tmpl w:val="6D0845B8"/>
    <w:lvl w:ilvl="0" w:tplc="2B7EE322">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1" w:tplc="296C653A">
      <w:numFmt w:val="bullet"/>
      <w:lvlText w:val="•"/>
      <w:lvlJc w:val="left"/>
      <w:pPr>
        <w:ind w:left="1716" w:hanging="360"/>
      </w:pPr>
      <w:rPr>
        <w:rFonts w:hint="default"/>
        <w:lang w:val="en-US" w:eastAsia="en-US" w:bidi="ar-SA"/>
      </w:rPr>
    </w:lvl>
    <w:lvl w:ilvl="2" w:tplc="C21E9238">
      <w:numFmt w:val="bullet"/>
      <w:lvlText w:val="•"/>
      <w:lvlJc w:val="left"/>
      <w:pPr>
        <w:ind w:left="2612" w:hanging="360"/>
      </w:pPr>
      <w:rPr>
        <w:rFonts w:hint="default"/>
        <w:lang w:val="en-US" w:eastAsia="en-US" w:bidi="ar-SA"/>
      </w:rPr>
    </w:lvl>
    <w:lvl w:ilvl="3" w:tplc="D54EC3F4">
      <w:numFmt w:val="bullet"/>
      <w:lvlText w:val="•"/>
      <w:lvlJc w:val="left"/>
      <w:pPr>
        <w:ind w:left="3508" w:hanging="360"/>
      </w:pPr>
      <w:rPr>
        <w:rFonts w:hint="default"/>
        <w:lang w:val="en-US" w:eastAsia="en-US" w:bidi="ar-SA"/>
      </w:rPr>
    </w:lvl>
    <w:lvl w:ilvl="4" w:tplc="02665A8A">
      <w:numFmt w:val="bullet"/>
      <w:lvlText w:val="•"/>
      <w:lvlJc w:val="left"/>
      <w:pPr>
        <w:ind w:left="4404" w:hanging="360"/>
      </w:pPr>
      <w:rPr>
        <w:rFonts w:hint="default"/>
        <w:lang w:val="en-US" w:eastAsia="en-US" w:bidi="ar-SA"/>
      </w:rPr>
    </w:lvl>
    <w:lvl w:ilvl="5" w:tplc="D0C80154">
      <w:numFmt w:val="bullet"/>
      <w:lvlText w:val="•"/>
      <w:lvlJc w:val="left"/>
      <w:pPr>
        <w:ind w:left="5300" w:hanging="360"/>
      </w:pPr>
      <w:rPr>
        <w:rFonts w:hint="default"/>
        <w:lang w:val="en-US" w:eastAsia="en-US" w:bidi="ar-SA"/>
      </w:rPr>
    </w:lvl>
    <w:lvl w:ilvl="6" w:tplc="70AE28F0">
      <w:numFmt w:val="bullet"/>
      <w:lvlText w:val="•"/>
      <w:lvlJc w:val="left"/>
      <w:pPr>
        <w:ind w:left="6196" w:hanging="360"/>
      </w:pPr>
      <w:rPr>
        <w:rFonts w:hint="default"/>
        <w:lang w:val="en-US" w:eastAsia="en-US" w:bidi="ar-SA"/>
      </w:rPr>
    </w:lvl>
    <w:lvl w:ilvl="7" w:tplc="DCA443FA">
      <w:numFmt w:val="bullet"/>
      <w:lvlText w:val="•"/>
      <w:lvlJc w:val="left"/>
      <w:pPr>
        <w:ind w:left="7092" w:hanging="360"/>
      </w:pPr>
      <w:rPr>
        <w:rFonts w:hint="default"/>
        <w:lang w:val="en-US" w:eastAsia="en-US" w:bidi="ar-SA"/>
      </w:rPr>
    </w:lvl>
    <w:lvl w:ilvl="8" w:tplc="43161590">
      <w:numFmt w:val="bullet"/>
      <w:lvlText w:val="•"/>
      <w:lvlJc w:val="left"/>
      <w:pPr>
        <w:ind w:left="7988" w:hanging="360"/>
      </w:pPr>
      <w:rPr>
        <w:rFonts w:hint="default"/>
        <w:lang w:val="en-US" w:eastAsia="en-US" w:bidi="ar-SA"/>
      </w:rPr>
    </w:lvl>
  </w:abstractNum>
  <w:abstractNum w:abstractNumId="86" w15:restartNumberingAfterBreak="0">
    <w:nsid w:val="65315BFA"/>
    <w:multiLevelType w:val="hybridMultilevel"/>
    <w:tmpl w:val="ADECB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B91565"/>
    <w:multiLevelType w:val="hybridMultilevel"/>
    <w:tmpl w:val="9156F564"/>
    <w:lvl w:ilvl="0" w:tplc="5E9C0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A37722"/>
    <w:multiLevelType w:val="hybridMultilevel"/>
    <w:tmpl w:val="118EED74"/>
    <w:lvl w:ilvl="0" w:tplc="3B3238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807886"/>
    <w:multiLevelType w:val="hybridMultilevel"/>
    <w:tmpl w:val="4128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EE52575"/>
    <w:multiLevelType w:val="hybridMultilevel"/>
    <w:tmpl w:val="65B41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EE77054"/>
    <w:multiLevelType w:val="hybridMultilevel"/>
    <w:tmpl w:val="318419CA"/>
    <w:lvl w:ilvl="0" w:tplc="DD82712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85E4F946">
      <w:numFmt w:val="bullet"/>
      <w:lvlText w:val="•"/>
      <w:lvlJc w:val="left"/>
      <w:pPr>
        <w:ind w:left="1716" w:hanging="360"/>
      </w:pPr>
      <w:rPr>
        <w:rFonts w:hint="default"/>
        <w:lang w:val="en-US" w:eastAsia="en-US" w:bidi="ar-SA"/>
      </w:rPr>
    </w:lvl>
    <w:lvl w:ilvl="2" w:tplc="7ACA21BA">
      <w:numFmt w:val="bullet"/>
      <w:lvlText w:val="•"/>
      <w:lvlJc w:val="left"/>
      <w:pPr>
        <w:ind w:left="2612" w:hanging="360"/>
      </w:pPr>
      <w:rPr>
        <w:rFonts w:hint="default"/>
        <w:lang w:val="en-US" w:eastAsia="en-US" w:bidi="ar-SA"/>
      </w:rPr>
    </w:lvl>
    <w:lvl w:ilvl="3" w:tplc="5C92E652">
      <w:numFmt w:val="bullet"/>
      <w:lvlText w:val="•"/>
      <w:lvlJc w:val="left"/>
      <w:pPr>
        <w:ind w:left="3508" w:hanging="360"/>
      </w:pPr>
      <w:rPr>
        <w:rFonts w:hint="default"/>
        <w:lang w:val="en-US" w:eastAsia="en-US" w:bidi="ar-SA"/>
      </w:rPr>
    </w:lvl>
    <w:lvl w:ilvl="4" w:tplc="861A0E72">
      <w:numFmt w:val="bullet"/>
      <w:lvlText w:val="•"/>
      <w:lvlJc w:val="left"/>
      <w:pPr>
        <w:ind w:left="4404" w:hanging="360"/>
      </w:pPr>
      <w:rPr>
        <w:rFonts w:hint="default"/>
        <w:lang w:val="en-US" w:eastAsia="en-US" w:bidi="ar-SA"/>
      </w:rPr>
    </w:lvl>
    <w:lvl w:ilvl="5" w:tplc="786C2722">
      <w:numFmt w:val="bullet"/>
      <w:lvlText w:val="•"/>
      <w:lvlJc w:val="left"/>
      <w:pPr>
        <w:ind w:left="5300" w:hanging="360"/>
      </w:pPr>
      <w:rPr>
        <w:rFonts w:hint="default"/>
        <w:lang w:val="en-US" w:eastAsia="en-US" w:bidi="ar-SA"/>
      </w:rPr>
    </w:lvl>
    <w:lvl w:ilvl="6" w:tplc="AD90F8FE">
      <w:numFmt w:val="bullet"/>
      <w:lvlText w:val="•"/>
      <w:lvlJc w:val="left"/>
      <w:pPr>
        <w:ind w:left="6196" w:hanging="360"/>
      </w:pPr>
      <w:rPr>
        <w:rFonts w:hint="default"/>
        <w:lang w:val="en-US" w:eastAsia="en-US" w:bidi="ar-SA"/>
      </w:rPr>
    </w:lvl>
    <w:lvl w:ilvl="7" w:tplc="DEC854FE">
      <w:numFmt w:val="bullet"/>
      <w:lvlText w:val="•"/>
      <w:lvlJc w:val="left"/>
      <w:pPr>
        <w:ind w:left="7092" w:hanging="360"/>
      </w:pPr>
      <w:rPr>
        <w:rFonts w:hint="default"/>
        <w:lang w:val="en-US" w:eastAsia="en-US" w:bidi="ar-SA"/>
      </w:rPr>
    </w:lvl>
    <w:lvl w:ilvl="8" w:tplc="E8A6CD40">
      <w:numFmt w:val="bullet"/>
      <w:lvlText w:val="•"/>
      <w:lvlJc w:val="left"/>
      <w:pPr>
        <w:ind w:left="7988" w:hanging="360"/>
      </w:pPr>
      <w:rPr>
        <w:rFonts w:hint="default"/>
        <w:lang w:val="en-US" w:eastAsia="en-US" w:bidi="ar-SA"/>
      </w:rPr>
    </w:lvl>
  </w:abstractNum>
  <w:abstractNum w:abstractNumId="92" w15:restartNumberingAfterBreak="0">
    <w:nsid w:val="6F7775D5"/>
    <w:multiLevelType w:val="multilevel"/>
    <w:tmpl w:val="5E46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B66ECF"/>
    <w:multiLevelType w:val="hybridMultilevel"/>
    <w:tmpl w:val="032E71BA"/>
    <w:lvl w:ilvl="0" w:tplc="ABC2BB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FF32B5"/>
    <w:multiLevelType w:val="hybridMultilevel"/>
    <w:tmpl w:val="0C0EAF70"/>
    <w:lvl w:ilvl="0" w:tplc="533A29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113DD6"/>
    <w:multiLevelType w:val="hybridMultilevel"/>
    <w:tmpl w:val="8B0600B0"/>
    <w:lvl w:ilvl="0" w:tplc="CEAC192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0D6FCB"/>
    <w:multiLevelType w:val="hybridMultilevel"/>
    <w:tmpl w:val="1730D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56F73D7"/>
    <w:multiLevelType w:val="multilevel"/>
    <w:tmpl w:val="553A19C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67527BB"/>
    <w:multiLevelType w:val="hybridMultilevel"/>
    <w:tmpl w:val="B050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C46EF5"/>
    <w:multiLevelType w:val="hybridMultilevel"/>
    <w:tmpl w:val="77906A62"/>
    <w:lvl w:ilvl="0" w:tplc="7650656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0" w15:restartNumberingAfterBreak="0">
    <w:nsid w:val="7ABD7ABA"/>
    <w:multiLevelType w:val="hybridMultilevel"/>
    <w:tmpl w:val="48FA0BDC"/>
    <w:lvl w:ilvl="0" w:tplc="FFFFFFFF">
      <w:start w:val="1"/>
      <w:numFmt w:val="decimal"/>
      <w:lvlText w:val="%1."/>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1644996">
    <w:abstractNumId w:val="61"/>
  </w:num>
  <w:num w:numId="2" w16cid:durableId="561063301">
    <w:abstractNumId w:val="65"/>
  </w:num>
  <w:num w:numId="3" w16cid:durableId="1602377357">
    <w:abstractNumId w:val="46"/>
  </w:num>
  <w:num w:numId="4" w16cid:durableId="156505202">
    <w:abstractNumId w:val="92"/>
  </w:num>
  <w:num w:numId="5" w16cid:durableId="1039937460">
    <w:abstractNumId w:val="72"/>
  </w:num>
  <w:num w:numId="6" w16cid:durableId="1244336138">
    <w:abstractNumId w:val="64"/>
  </w:num>
  <w:num w:numId="7" w16cid:durableId="266935650">
    <w:abstractNumId w:val="76"/>
  </w:num>
  <w:num w:numId="8" w16cid:durableId="101461751">
    <w:abstractNumId w:val="79"/>
  </w:num>
  <w:num w:numId="9" w16cid:durableId="385492136">
    <w:abstractNumId w:val="94"/>
  </w:num>
  <w:num w:numId="10" w16cid:durableId="1483934794">
    <w:abstractNumId w:val="66"/>
  </w:num>
  <w:num w:numId="11" w16cid:durableId="2040080007">
    <w:abstractNumId w:val="29"/>
  </w:num>
  <w:num w:numId="12" w16cid:durableId="1430202321">
    <w:abstractNumId w:val="31"/>
  </w:num>
  <w:num w:numId="13" w16cid:durableId="2056998544">
    <w:abstractNumId w:val="58"/>
  </w:num>
  <w:num w:numId="14" w16cid:durableId="1748961843">
    <w:abstractNumId w:val="33"/>
  </w:num>
  <w:num w:numId="15" w16cid:durableId="188573435">
    <w:abstractNumId w:val="17"/>
  </w:num>
  <w:num w:numId="16" w16cid:durableId="2064985323">
    <w:abstractNumId w:val="81"/>
  </w:num>
  <w:num w:numId="17" w16cid:durableId="1997760269">
    <w:abstractNumId w:val="41"/>
  </w:num>
  <w:num w:numId="18" w16cid:durableId="1456758035">
    <w:abstractNumId w:val="26"/>
  </w:num>
  <w:num w:numId="19" w16cid:durableId="1978678266">
    <w:abstractNumId w:val="68"/>
  </w:num>
  <w:num w:numId="20" w16cid:durableId="17630892">
    <w:abstractNumId w:val="88"/>
  </w:num>
  <w:num w:numId="21" w16cid:durableId="1800801568">
    <w:abstractNumId w:val="39"/>
  </w:num>
  <w:num w:numId="22" w16cid:durableId="1800800999">
    <w:abstractNumId w:val="11"/>
  </w:num>
  <w:num w:numId="23" w16cid:durableId="35129994">
    <w:abstractNumId w:val="75"/>
  </w:num>
  <w:num w:numId="24" w16cid:durableId="940724051">
    <w:abstractNumId w:val="32"/>
  </w:num>
  <w:num w:numId="25" w16cid:durableId="1553543868">
    <w:abstractNumId w:val="67"/>
  </w:num>
  <w:num w:numId="26" w16cid:durableId="679507660">
    <w:abstractNumId w:val="34"/>
  </w:num>
  <w:num w:numId="27" w16cid:durableId="761805023">
    <w:abstractNumId w:val="30"/>
  </w:num>
  <w:num w:numId="28" w16cid:durableId="1305238676">
    <w:abstractNumId w:val="78"/>
  </w:num>
  <w:num w:numId="29" w16cid:durableId="1442872475">
    <w:abstractNumId w:val="24"/>
  </w:num>
  <w:num w:numId="30" w16cid:durableId="1478499499">
    <w:abstractNumId w:val="10"/>
  </w:num>
  <w:num w:numId="31" w16cid:durableId="1564834366">
    <w:abstractNumId w:val="99"/>
  </w:num>
  <w:num w:numId="32" w16cid:durableId="1160660521">
    <w:abstractNumId w:val="50"/>
  </w:num>
  <w:num w:numId="33" w16cid:durableId="1914973175">
    <w:abstractNumId w:val="60"/>
  </w:num>
  <w:num w:numId="34" w16cid:durableId="2086756306">
    <w:abstractNumId w:val="53"/>
  </w:num>
  <w:num w:numId="35" w16cid:durableId="868302644">
    <w:abstractNumId w:val="4"/>
  </w:num>
  <w:num w:numId="36" w16cid:durableId="1888831937">
    <w:abstractNumId w:val="51"/>
  </w:num>
  <w:num w:numId="37" w16cid:durableId="1234896123">
    <w:abstractNumId w:val="14"/>
  </w:num>
  <w:num w:numId="38" w16cid:durableId="1794060497">
    <w:abstractNumId w:val="77"/>
  </w:num>
  <w:num w:numId="39" w16cid:durableId="1544707833">
    <w:abstractNumId w:val="37"/>
  </w:num>
  <w:num w:numId="40" w16cid:durableId="1877769478">
    <w:abstractNumId w:val="95"/>
  </w:num>
  <w:num w:numId="41" w16cid:durableId="1171022378">
    <w:abstractNumId w:val="52"/>
  </w:num>
  <w:num w:numId="42" w16cid:durableId="964046010">
    <w:abstractNumId w:val="45"/>
  </w:num>
  <w:num w:numId="43" w16cid:durableId="529874847">
    <w:abstractNumId w:val="80"/>
  </w:num>
  <w:num w:numId="44" w16cid:durableId="872184522">
    <w:abstractNumId w:val="55"/>
  </w:num>
  <w:num w:numId="45" w16cid:durableId="1854218516">
    <w:abstractNumId w:val="90"/>
  </w:num>
  <w:num w:numId="46" w16cid:durableId="2014646366">
    <w:abstractNumId w:val="3"/>
  </w:num>
  <w:num w:numId="47" w16cid:durableId="1279874196">
    <w:abstractNumId w:val="1"/>
  </w:num>
  <w:num w:numId="48" w16cid:durableId="668336961">
    <w:abstractNumId w:val="27"/>
  </w:num>
  <w:num w:numId="49" w16cid:durableId="223637292">
    <w:abstractNumId w:val="22"/>
  </w:num>
  <w:num w:numId="50" w16cid:durableId="1125779186">
    <w:abstractNumId w:val="18"/>
  </w:num>
  <w:num w:numId="51" w16cid:durableId="1629314857">
    <w:abstractNumId w:val="71"/>
  </w:num>
  <w:num w:numId="52" w16cid:durableId="144249331">
    <w:abstractNumId w:val="57"/>
  </w:num>
  <w:num w:numId="53" w16cid:durableId="1214078285">
    <w:abstractNumId w:val="2"/>
  </w:num>
  <w:num w:numId="54" w16cid:durableId="768813621">
    <w:abstractNumId w:val="35"/>
  </w:num>
  <w:num w:numId="55" w16cid:durableId="1023895470">
    <w:abstractNumId w:val="0"/>
  </w:num>
  <w:num w:numId="56" w16cid:durableId="1834101805">
    <w:abstractNumId w:val="98"/>
  </w:num>
  <w:num w:numId="57" w16cid:durableId="1958029255">
    <w:abstractNumId w:val="16"/>
  </w:num>
  <w:num w:numId="58" w16cid:durableId="928082945">
    <w:abstractNumId w:val="96"/>
  </w:num>
  <w:num w:numId="59" w16cid:durableId="1911697696">
    <w:abstractNumId w:val="93"/>
  </w:num>
  <w:num w:numId="60" w16cid:durableId="1287662664">
    <w:abstractNumId w:val="87"/>
  </w:num>
  <w:num w:numId="61" w16cid:durableId="328139560">
    <w:abstractNumId w:val="49"/>
  </w:num>
  <w:num w:numId="62" w16cid:durableId="877736972">
    <w:abstractNumId w:val="83"/>
  </w:num>
  <w:num w:numId="63" w16cid:durableId="1599412834">
    <w:abstractNumId w:val="42"/>
  </w:num>
  <w:num w:numId="64" w16cid:durableId="17044694">
    <w:abstractNumId w:val="6"/>
  </w:num>
  <w:num w:numId="65" w16cid:durableId="64766796">
    <w:abstractNumId w:val="9"/>
  </w:num>
  <w:num w:numId="66" w16cid:durableId="1273904837">
    <w:abstractNumId w:val="63"/>
  </w:num>
  <w:num w:numId="67" w16cid:durableId="417602813">
    <w:abstractNumId w:val="20"/>
  </w:num>
  <w:num w:numId="68" w16cid:durableId="1429496772">
    <w:abstractNumId w:val="38"/>
  </w:num>
  <w:num w:numId="69" w16cid:durableId="427311383">
    <w:abstractNumId w:val="23"/>
  </w:num>
  <w:num w:numId="70" w16cid:durableId="1050106243">
    <w:abstractNumId w:val="5"/>
  </w:num>
  <w:num w:numId="71" w16cid:durableId="992875112">
    <w:abstractNumId w:val="40"/>
  </w:num>
  <w:num w:numId="72" w16cid:durableId="1164003998">
    <w:abstractNumId w:val="97"/>
  </w:num>
  <w:num w:numId="73" w16cid:durableId="1172841188">
    <w:abstractNumId w:val="8"/>
  </w:num>
  <w:num w:numId="74" w16cid:durableId="738869799">
    <w:abstractNumId w:val="70"/>
  </w:num>
  <w:num w:numId="75" w16cid:durableId="575360530">
    <w:abstractNumId w:val="28"/>
  </w:num>
  <w:num w:numId="76" w16cid:durableId="1089346607">
    <w:abstractNumId w:val="36"/>
  </w:num>
  <w:num w:numId="77" w16cid:durableId="1951814419">
    <w:abstractNumId w:val="19"/>
  </w:num>
  <w:num w:numId="78" w16cid:durableId="1192958228">
    <w:abstractNumId w:val="89"/>
  </w:num>
  <w:num w:numId="79" w16cid:durableId="1066223151">
    <w:abstractNumId w:val="56"/>
  </w:num>
  <w:num w:numId="80" w16cid:durableId="901141879">
    <w:abstractNumId w:val="73"/>
  </w:num>
  <w:num w:numId="81" w16cid:durableId="2134054997">
    <w:abstractNumId w:val="82"/>
  </w:num>
  <w:num w:numId="82" w16cid:durableId="826750139">
    <w:abstractNumId w:val="13"/>
  </w:num>
  <w:num w:numId="83" w16cid:durableId="764837284">
    <w:abstractNumId w:val="59"/>
  </w:num>
  <w:num w:numId="84" w16cid:durableId="482890067">
    <w:abstractNumId w:val="48"/>
  </w:num>
  <w:num w:numId="85" w16cid:durableId="984551204">
    <w:abstractNumId w:val="43"/>
  </w:num>
  <w:num w:numId="86" w16cid:durableId="288896367">
    <w:abstractNumId w:val="85"/>
  </w:num>
  <w:num w:numId="87" w16cid:durableId="287589072">
    <w:abstractNumId w:val="91"/>
  </w:num>
  <w:num w:numId="88" w16cid:durableId="1940336229">
    <w:abstractNumId w:val="44"/>
  </w:num>
  <w:num w:numId="89" w16cid:durableId="275841077">
    <w:abstractNumId w:val="54"/>
  </w:num>
  <w:num w:numId="90" w16cid:durableId="696078876">
    <w:abstractNumId w:val="15"/>
  </w:num>
  <w:num w:numId="91" w16cid:durableId="1150756566">
    <w:abstractNumId w:val="12"/>
  </w:num>
  <w:num w:numId="92" w16cid:durableId="351491923">
    <w:abstractNumId w:val="62"/>
  </w:num>
  <w:num w:numId="93" w16cid:durableId="1103302123">
    <w:abstractNumId w:val="7"/>
  </w:num>
  <w:num w:numId="94" w16cid:durableId="294531042">
    <w:abstractNumId w:val="84"/>
  </w:num>
  <w:num w:numId="95" w16cid:durableId="750471750">
    <w:abstractNumId w:val="25"/>
  </w:num>
  <w:num w:numId="96" w16cid:durableId="566571511">
    <w:abstractNumId w:val="86"/>
  </w:num>
  <w:num w:numId="97" w16cid:durableId="70393267">
    <w:abstractNumId w:val="21"/>
  </w:num>
  <w:num w:numId="98" w16cid:durableId="744494282">
    <w:abstractNumId w:val="47"/>
  </w:num>
  <w:num w:numId="99" w16cid:durableId="582379008">
    <w:abstractNumId w:val="74"/>
  </w:num>
  <w:num w:numId="100" w16cid:durableId="313414911">
    <w:abstractNumId w:val="100"/>
  </w:num>
  <w:num w:numId="101" w16cid:durableId="1489519771">
    <w:abstractNumId w:val="6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s-ES" w:vendorID="64" w:dllVersion="6" w:nlCheck="1" w:checkStyle="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C8"/>
    <w:rsid w:val="00001734"/>
    <w:rsid w:val="00002983"/>
    <w:rsid w:val="00003494"/>
    <w:rsid w:val="00003B6B"/>
    <w:rsid w:val="00004453"/>
    <w:rsid w:val="0001131B"/>
    <w:rsid w:val="000126BE"/>
    <w:rsid w:val="00012DD4"/>
    <w:rsid w:val="0001409B"/>
    <w:rsid w:val="0001546B"/>
    <w:rsid w:val="00017FCC"/>
    <w:rsid w:val="0002012F"/>
    <w:rsid w:val="00020C8D"/>
    <w:rsid w:val="0002612E"/>
    <w:rsid w:val="00027C8B"/>
    <w:rsid w:val="00031B2E"/>
    <w:rsid w:val="000337ED"/>
    <w:rsid w:val="0003380F"/>
    <w:rsid w:val="00033E99"/>
    <w:rsid w:val="00036193"/>
    <w:rsid w:val="00037B3D"/>
    <w:rsid w:val="00040791"/>
    <w:rsid w:val="00042677"/>
    <w:rsid w:val="00043198"/>
    <w:rsid w:val="000441E1"/>
    <w:rsid w:val="000451EF"/>
    <w:rsid w:val="000502DC"/>
    <w:rsid w:val="000526C5"/>
    <w:rsid w:val="00055B2B"/>
    <w:rsid w:val="0005672D"/>
    <w:rsid w:val="00057CA3"/>
    <w:rsid w:val="00060078"/>
    <w:rsid w:val="000607DD"/>
    <w:rsid w:val="0006123F"/>
    <w:rsid w:val="000616C0"/>
    <w:rsid w:val="000661E1"/>
    <w:rsid w:val="000714ED"/>
    <w:rsid w:val="0007256F"/>
    <w:rsid w:val="00074442"/>
    <w:rsid w:val="00074935"/>
    <w:rsid w:val="00076F56"/>
    <w:rsid w:val="00080B40"/>
    <w:rsid w:val="000811AC"/>
    <w:rsid w:val="000823CD"/>
    <w:rsid w:val="00085347"/>
    <w:rsid w:val="00090393"/>
    <w:rsid w:val="00090558"/>
    <w:rsid w:val="0009100D"/>
    <w:rsid w:val="00091A6D"/>
    <w:rsid w:val="00092C97"/>
    <w:rsid w:val="00094054"/>
    <w:rsid w:val="00095A6D"/>
    <w:rsid w:val="000A214F"/>
    <w:rsid w:val="000A40E7"/>
    <w:rsid w:val="000A5073"/>
    <w:rsid w:val="000A726C"/>
    <w:rsid w:val="000A7A42"/>
    <w:rsid w:val="000B156C"/>
    <w:rsid w:val="000B2516"/>
    <w:rsid w:val="000B2C31"/>
    <w:rsid w:val="000B3435"/>
    <w:rsid w:val="000B3C29"/>
    <w:rsid w:val="000B4C60"/>
    <w:rsid w:val="000B6C65"/>
    <w:rsid w:val="000B7474"/>
    <w:rsid w:val="000C22BC"/>
    <w:rsid w:val="000C36BF"/>
    <w:rsid w:val="000C7F75"/>
    <w:rsid w:val="000D0D58"/>
    <w:rsid w:val="000D20F3"/>
    <w:rsid w:val="000D5CEB"/>
    <w:rsid w:val="000D6565"/>
    <w:rsid w:val="000D7160"/>
    <w:rsid w:val="000D7AFD"/>
    <w:rsid w:val="000D7ED3"/>
    <w:rsid w:val="000E20F3"/>
    <w:rsid w:val="000E4E8F"/>
    <w:rsid w:val="000E5138"/>
    <w:rsid w:val="000E546C"/>
    <w:rsid w:val="000E7021"/>
    <w:rsid w:val="000E79D9"/>
    <w:rsid w:val="000F14B0"/>
    <w:rsid w:val="000F17C3"/>
    <w:rsid w:val="000F379A"/>
    <w:rsid w:val="00102D60"/>
    <w:rsid w:val="00105077"/>
    <w:rsid w:val="001066AE"/>
    <w:rsid w:val="00110AF1"/>
    <w:rsid w:val="0011429A"/>
    <w:rsid w:val="00115DE7"/>
    <w:rsid w:val="00120142"/>
    <w:rsid w:val="00122215"/>
    <w:rsid w:val="00122C56"/>
    <w:rsid w:val="00122CAE"/>
    <w:rsid w:val="00124914"/>
    <w:rsid w:val="00126918"/>
    <w:rsid w:val="00126FCA"/>
    <w:rsid w:val="00133DF2"/>
    <w:rsid w:val="00133F3A"/>
    <w:rsid w:val="00134C94"/>
    <w:rsid w:val="0013644F"/>
    <w:rsid w:val="00142565"/>
    <w:rsid w:val="00142F21"/>
    <w:rsid w:val="001433BF"/>
    <w:rsid w:val="00144295"/>
    <w:rsid w:val="00145648"/>
    <w:rsid w:val="00146DBA"/>
    <w:rsid w:val="0014701B"/>
    <w:rsid w:val="0014722B"/>
    <w:rsid w:val="00152128"/>
    <w:rsid w:val="00152A85"/>
    <w:rsid w:val="0015481F"/>
    <w:rsid w:val="001556E3"/>
    <w:rsid w:val="00155CEE"/>
    <w:rsid w:val="00156435"/>
    <w:rsid w:val="00157E24"/>
    <w:rsid w:val="00160FD4"/>
    <w:rsid w:val="00164180"/>
    <w:rsid w:val="00165E80"/>
    <w:rsid w:val="001663B0"/>
    <w:rsid w:val="0017116E"/>
    <w:rsid w:val="001721E7"/>
    <w:rsid w:val="00172B8A"/>
    <w:rsid w:val="00174677"/>
    <w:rsid w:val="001830A0"/>
    <w:rsid w:val="001838C8"/>
    <w:rsid w:val="00184ABA"/>
    <w:rsid w:val="00192745"/>
    <w:rsid w:val="001931A0"/>
    <w:rsid w:val="001948A7"/>
    <w:rsid w:val="001A0060"/>
    <w:rsid w:val="001A07E8"/>
    <w:rsid w:val="001A1F05"/>
    <w:rsid w:val="001A3BFE"/>
    <w:rsid w:val="001A6AB4"/>
    <w:rsid w:val="001A70E5"/>
    <w:rsid w:val="001B44D3"/>
    <w:rsid w:val="001B7F87"/>
    <w:rsid w:val="001C118B"/>
    <w:rsid w:val="001C32D6"/>
    <w:rsid w:val="001C3A4F"/>
    <w:rsid w:val="001C42B4"/>
    <w:rsid w:val="001C7453"/>
    <w:rsid w:val="001D0D20"/>
    <w:rsid w:val="001D7D99"/>
    <w:rsid w:val="001E1939"/>
    <w:rsid w:val="001E2A76"/>
    <w:rsid w:val="001E2BB6"/>
    <w:rsid w:val="001E3FC4"/>
    <w:rsid w:val="001E4B26"/>
    <w:rsid w:val="001E4DF9"/>
    <w:rsid w:val="001F00DF"/>
    <w:rsid w:val="001F0919"/>
    <w:rsid w:val="001F2099"/>
    <w:rsid w:val="001F7AF2"/>
    <w:rsid w:val="002011A9"/>
    <w:rsid w:val="00203ACE"/>
    <w:rsid w:val="00207433"/>
    <w:rsid w:val="00207539"/>
    <w:rsid w:val="00207B39"/>
    <w:rsid w:val="002117A6"/>
    <w:rsid w:val="0021187B"/>
    <w:rsid w:val="002138EC"/>
    <w:rsid w:val="00213B36"/>
    <w:rsid w:val="0021534E"/>
    <w:rsid w:val="00215821"/>
    <w:rsid w:val="00220058"/>
    <w:rsid w:val="00221A3E"/>
    <w:rsid w:val="00221D5C"/>
    <w:rsid w:val="00222F81"/>
    <w:rsid w:val="00225639"/>
    <w:rsid w:val="00225DB2"/>
    <w:rsid w:val="00227201"/>
    <w:rsid w:val="002333A9"/>
    <w:rsid w:val="00236757"/>
    <w:rsid w:val="00241D10"/>
    <w:rsid w:val="00242388"/>
    <w:rsid w:val="00245B9E"/>
    <w:rsid w:val="0024642C"/>
    <w:rsid w:val="00254F1B"/>
    <w:rsid w:val="00255205"/>
    <w:rsid w:val="00261D2A"/>
    <w:rsid w:val="002625DD"/>
    <w:rsid w:val="002637AF"/>
    <w:rsid w:val="00267B5C"/>
    <w:rsid w:val="00270780"/>
    <w:rsid w:val="002724F7"/>
    <w:rsid w:val="002738E9"/>
    <w:rsid w:val="00274520"/>
    <w:rsid w:val="00274E00"/>
    <w:rsid w:val="00275993"/>
    <w:rsid w:val="00280893"/>
    <w:rsid w:val="00284963"/>
    <w:rsid w:val="0029152F"/>
    <w:rsid w:val="00294CC1"/>
    <w:rsid w:val="0029595A"/>
    <w:rsid w:val="0029786A"/>
    <w:rsid w:val="002A0CA3"/>
    <w:rsid w:val="002A3438"/>
    <w:rsid w:val="002A538B"/>
    <w:rsid w:val="002A6D60"/>
    <w:rsid w:val="002B1A0D"/>
    <w:rsid w:val="002B39F9"/>
    <w:rsid w:val="002B5BE2"/>
    <w:rsid w:val="002B7319"/>
    <w:rsid w:val="002C0B78"/>
    <w:rsid w:val="002C1E83"/>
    <w:rsid w:val="002C3085"/>
    <w:rsid w:val="002C653B"/>
    <w:rsid w:val="002D1996"/>
    <w:rsid w:val="002D201B"/>
    <w:rsid w:val="002D26BB"/>
    <w:rsid w:val="002D3F12"/>
    <w:rsid w:val="002D4923"/>
    <w:rsid w:val="002D588D"/>
    <w:rsid w:val="002D5BA0"/>
    <w:rsid w:val="002D701A"/>
    <w:rsid w:val="002E0109"/>
    <w:rsid w:val="002E014D"/>
    <w:rsid w:val="002E2D4C"/>
    <w:rsid w:val="002E2E0E"/>
    <w:rsid w:val="002F0529"/>
    <w:rsid w:val="002F2D16"/>
    <w:rsid w:val="002F6582"/>
    <w:rsid w:val="00301C75"/>
    <w:rsid w:val="003053C5"/>
    <w:rsid w:val="0030684F"/>
    <w:rsid w:val="00313293"/>
    <w:rsid w:val="00315C31"/>
    <w:rsid w:val="00321E09"/>
    <w:rsid w:val="00325BB8"/>
    <w:rsid w:val="00325F1C"/>
    <w:rsid w:val="0032774C"/>
    <w:rsid w:val="00330C92"/>
    <w:rsid w:val="00330D5F"/>
    <w:rsid w:val="00333B3D"/>
    <w:rsid w:val="003347BD"/>
    <w:rsid w:val="0033663E"/>
    <w:rsid w:val="00337D98"/>
    <w:rsid w:val="00342E8C"/>
    <w:rsid w:val="00343D21"/>
    <w:rsid w:val="00346E81"/>
    <w:rsid w:val="0035176F"/>
    <w:rsid w:val="00351B5F"/>
    <w:rsid w:val="00352FB3"/>
    <w:rsid w:val="00353571"/>
    <w:rsid w:val="00355B37"/>
    <w:rsid w:val="00357EF7"/>
    <w:rsid w:val="00360591"/>
    <w:rsid w:val="00360E47"/>
    <w:rsid w:val="00360EE0"/>
    <w:rsid w:val="003640F0"/>
    <w:rsid w:val="00372D56"/>
    <w:rsid w:val="003807FC"/>
    <w:rsid w:val="00383CF5"/>
    <w:rsid w:val="00384033"/>
    <w:rsid w:val="0038569C"/>
    <w:rsid w:val="00385C40"/>
    <w:rsid w:val="0038724F"/>
    <w:rsid w:val="00390F20"/>
    <w:rsid w:val="00395F3E"/>
    <w:rsid w:val="00396268"/>
    <w:rsid w:val="00397B20"/>
    <w:rsid w:val="003A05C4"/>
    <w:rsid w:val="003A0A2F"/>
    <w:rsid w:val="003A687F"/>
    <w:rsid w:val="003A6B7B"/>
    <w:rsid w:val="003A7720"/>
    <w:rsid w:val="003B334F"/>
    <w:rsid w:val="003B6147"/>
    <w:rsid w:val="003B689D"/>
    <w:rsid w:val="003B7B74"/>
    <w:rsid w:val="003C0A69"/>
    <w:rsid w:val="003C1F79"/>
    <w:rsid w:val="003C3CFC"/>
    <w:rsid w:val="003C3DED"/>
    <w:rsid w:val="003C6D72"/>
    <w:rsid w:val="003C7A71"/>
    <w:rsid w:val="003D516C"/>
    <w:rsid w:val="003D618F"/>
    <w:rsid w:val="003D734F"/>
    <w:rsid w:val="003E2084"/>
    <w:rsid w:val="003E3B37"/>
    <w:rsid w:val="003F40B5"/>
    <w:rsid w:val="003F6A14"/>
    <w:rsid w:val="003F6EF5"/>
    <w:rsid w:val="003F7007"/>
    <w:rsid w:val="00401082"/>
    <w:rsid w:val="00401FD8"/>
    <w:rsid w:val="00405421"/>
    <w:rsid w:val="00406E40"/>
    <w:rsid w:val="00412D61"/>
    <w:rsid w:val="00416C85"/>
    <w:rsid w:val="00422128"/>
    <w:rsid w:val="00422562"/>
    <w:rsid w:val="00424385"/>
    <w:rsid w:val="004310FA"/>
    <w:rsid w:val="00432036"/>
    <w:rsid w:val="0043355B"/>
    <w:rsid w:val="004339B3"/>
    <w:rsid w:val="00435ED2"/>
    <w:rsid w:val="0043622B"/>
    <w:rsid w:val="00436624"/>
    <w:rsid w:val="00437A57"/>
    <w:rsid w:val="00440C44"/>
    <w:rsid w:val="00443D60"/>
    <w:rsid w:val="00453BC0"/>
    <w:rsid w:val="00456304"/>
    <w:rsid w:val="004567D5"/>
    <w:rsid w:val="00463829"/>
    <w:rsid w:val="0046526E"/>
    <w:rsid w:val="00465AA6"/>
    <w:rsid w:val="00471178"/>
    <w:rsid w:val="00471426"/>
    <w:rsid w:val="004749C9"/>
    <w:rsid w:val="004776D0"/>
    <w:rsid w:val="00477AFA"/>
    <w:rsid w:val="00482F40"/>
    <w:rsid w:val="00483BAF"/>
    <w:rsid w:val="004840AF"/>
    <w:rsid w:val="004847FF"/>
    <w:rsid w:val="0049374B"/>
    <w:rsid w:val="00494B94"/>
    <w:rsid w:val="00495340"/>
    <w:rsid w:val="004958A3"/>
    <w:rsid w:val="00495EA5"/>
    <w:rsid w:val="004961C2"/>
    <w:rsid w:val="004A104F"/>
    <w:rsid w:val="004A3145"/>
    <w:rsid w:val="004A3C67"/>
    <w:rsid w:val="004A43B1"/>
    <w:rsid w:val="004B1FBE"/>
    <w:rsid w:val="004B53C0"/>
    <w:rsid w:val="004B6FA1"/>
    <w:rsid w:val="004C29D1"/>
    <w:rsid w:val="004C6375"/>
    <w:rsid w:val="004D0989"/>
    <w:rsid w:val="004D295B"/>
    <w:rsid w:val="004D3D53"/>
    <w:rsid w:val="004D437A"/>
    <w:rsid w:val="004D4468"/>
    <w:rsid w:val="004E163F"/>
    <w:rsid w:val="004E21AB"/>
    <w:rsid w:val="004E39FD"/>
    <w:rsid w:val="004E6FBE"/>
    <w:rsid w:val="004E70FC"/>
    <w:rsid w:val="004F012D"/>
    <w:rsid w:val="004F5490"/>
    <w:rsid w:val="004F58A3"/>
    <w:rsid w:val="00500479"/>
    <w:rsid w:val="005015A0"/>
    <w:rsid w:val="005016C4"/>
    <w:rsid w:val="00503703"/>
    <w:rsid w:val="005042A0"/>
    <w:rsid w:val="00506AEE"/>
    <w:rsid w:val="00511D10"/>
    <w:rsid w:val="00514118"/>
    <w:rsid w:val="00521035"/>
    <w:rsid w:val="00521765"/>
    <w:rsid w:val="00521F7F"/>
    <w:rsid w:val="0052269D"/>
    <w:rsid w:val="00530E17"/>
    <w:rsid w:val="00532177"/>
    <w:rsid w:val="00533CC1"/>
    <w:rsid w:val="00536454"/>
    <w:rsid w:val="00536D32"/>
    <w:rsid w:val="00536EBB"/>
    <w:rsid w:val="00537EC7"/>
    <w:rsid w:val="00541885"/>
    <w:rsid w:val="00542D22"/>
    <w:rsid w:val="0054395A"/>
    <w:rsid w:val="00544831"/>
    <w:rsid w:val="00545A24"/>
    <w:rsid w:val="005465A0"/>
    <w:rsid w:val="00550E6A"/>
    <w:rsid w:val="005538D7"/>
    <w:rsid w:val="00554821"/>
    <w:rsid w:val="005553D4"/>
    <w:rsid w:val="00557751"/>
    <w:rsid w:val="00565D54"/>
    <w:rsid w:val="005674F0"/>
    <w:rsid w:val="00567AD4"/>
    <w:rsid w:val="0057145E"/>
    <w:rsid w:val="00574B5C"/>
    <w:rsid w:val="0057621B"/>
    <w:rsid w:val="005762E7"/>
    <w:rsid w:val="005763FF"/>
    <w:rsid w:val="00576CBF"/>
    <w:rsid w:val="00580AC1"/>
    <w:rsid w:val="005815B7"/>
    <w:rsid w:val="005839E4"/>
    <w:rsid w:val="00586463"/>
    <w:rsid w:val="00594774"/>
    <w:rsid w:val="00596EF5"/>
    <w:rsid w:val="005A593D"/>
    <w:rsid w:val="005A6B88"/>
    <w:rsid w:val="005A6F31"/>
    <w:rsid w:val="005A7359"/>
    <w:rsid w:val="005A757D"/>
    <w:rsid w:val="005B5AEC"/>
    <w:rsid w:val="005C1E67"/>
    <w:rsid w:val="005C210A"/>
    <w:rsid w:val="005C3781"/>
    <w:rsid w:val="005C4C76"/>
    <w:rsid w:val="005C6F1F"/>
    <w:rsid w:val="005D0AE9"/>
    <w:rsid w:val="005D12C5"/>
    <w:rsid w:val="005D4374"/>
    <w:rsid w:val="005D4DCA"/>
    <w:rsid w:val="005D5DBD"/>
    <w:rsid w:val="005D77EB"/>
    <w:rsid w:val="005E2953"/>
    <w:rsid w:val="005E7839"/>
    <w:rsid w:val="005E7C03"/>
    <w:rsid w:val="005F2601"/>
    <w:rsid w:val="005F2C63"/>
    <w:rsid w:val="005F397F"/>
    <w:rsid w:val="005F599E"/>
    <w:rsid w:val="005F6624"/>
    <w:rsid w:val="00600EA2"/>
    <w:rsid w:val="006019ED"/>
    <w:rsid w:val="00601F46"/>
    <w:rsid w:val="0061025D"/>
    <w:rsid w:val="006139D9"/>
    <w:rsid w:val="00613BFF"/>
    <w:rsid w:val="00614120"/>
    <w:rsid w:val="006156AF"/>
    <w:rsid w:val="0062190F"/>
    <w:rsid w:val="00622B31"/>
    <w:rsid w:val="0062474C"/>
    <w:rsid w:val="006258BE"/>
    <w:rsid w:val="00626B33"/>
    <w:rsid w:val="00627948"/>
    <w:rsid w:val="00632C47"/>
    <w:rsid w:val="00635D13"/>
    <w:rsid w:val="00637C64"/>
    <w:rsid w:val="00640D69"/>
    <w:rsid w:val="00642C2F"/>
    <w:rsid w:val="0064374C"/>
    <w:rsid w:val="00644A23"/>
    <w:rsid w:val="00644B68"/>
    <w:rsid w:val="00644C2B"/>
    <w:rsid w:val="00646A00"/>
    <w:rsid w:val="006545E7"/>
    <w:rsid w:val="00654CED"/>
    <w:rsid w:val="00654D02"/>
    <w:rsid w:val="00655A0B"/>
    <w:rsid w:val="00660484"/>
    <w:rsid w:val="00661B87"/>
    <w:rsid w:val="00661CC6"/>
    <w:rsid w:val="0066215D"/>
    <w:rsid w:val="00662CCA"/>
    <w:rsid w:val="006637AF"/>
    <w:rsid w:val="00666D64"/>
    <w:rsid w:val="0067573B"/>
    <w:rsid w:val="00680374"/>
    <w:rsid w:val="00685BCE"/>
    <w:rsid w:val="00686396"/>
    <w:rsid w:val="00686A65"/>
    <w:rsid w:val="006918FC"/>
    <w:rsid w:val="00691BBD"/>
    <w:rsid w:val="00692928"/>
    <w:rsid w:val="00692CAF"/>
    <w:rsid w:val="00692D70"/>
    <w:rsid w:val="00693F17"/>
    <w:rsid w:val="00693F80"/>
    <w:rsid w:val="006956E0"/>
    <w:rsid w:val="00697C5B"/>
    <w:rsid w:val="00697D44"/>
    <w:rsid w:val="006A1BF8"/>
    <w:rsid w:val="006A1EAD"/>
    <w:rsid w:val="006A2D32"/>
    <w:rsid w:val="006A30E5"/>
    <w:rsid w:val="006A6F1B"/>
    <w:rsid w:val="006B099E"/>
    <w:rsid w:val="006B6F7C"/>
    <w:rsid w:val="006C2F13"/>
    <w:rsid w:val="006C6512"/>
    <w:rsid w:val="006C7702"/>
    <w:rsid w:val="006C7DEA"/>
    <w:rsid w:val="006D1304"/>
    <w:rsid w:val="006D4951"/>
    <w:rsid w:val="006D5BA2"/>
    <w:rsid w:val="006E00CB"/>
    <w:rsid w:val="006E0E84"/>
    <w:rsid w:val="006E0FB1"/>
    <w:rsid w:val="006E2AD8"/>
    <w:rsid w:val="006F3308"/>
    <w:rsid w:val="006F529D"/>
    <w:rsid w:val="006F56EF"/>
    <w:rsid w:val="006F6615"/>
    <w:rsid w:val="006F7E3B"/>
    <w:rsid w:val="00700282"/>
    <w:rsid w:val="00700F2A"/>
    <w:rsid w:val="00703BE3"/>
    <w:rsid w:val="00703F69"/>
    <w:rsid w:val="00705800"/>
    <w:rsid w:val="007065E2"/>
    <w:rsid w:val="007130E1"/>
    <w:rsid w:val="00713FA8"/>
    <w:rsid w:val="00714056"/>
    <w:rsid w:val="0071412B"/>
    <w:rsid w:val="0071625A"/>
    <w:rsid w:val="007165C1"/>
    <w:rsid w:val="00722492"/>
    <w:rsid w:val="00722F26"/>
    <w:rsid w:val="00725362"/>
    <w:rsid w:val="007279C1"/>
    <w:rsid w:val="00730294"/>
    <w:rsid w:val="00730FBD"/>
    <w:rsid w:val="00734DCD"/>
    <w:rsid w:val="00735AEC"/>
    <w:rsid w:val="0073708B"/>
    <w:rsid w:val="00740B1D"/>
    <w:rsid w:val="00742C31"/>
    <w:rsid w:val="00743CE7"/>
    <w:rsid w:val="00746681"/>
    <w:rsid w:val="00750D74"/>
    <w:rsid w:val="007518E2"/>
    <w:rsid w:val="00751B4A"/>
    <w:rsid w:val="00751DB1"/>
    <w:rsid w:val="0075282C"/>
    <w:rsid w:val="0075328A"/>
    <w:rsid w:val="00753A42"/>
    <w:rsid w:val="00753C91"/>
    <w:rsid w:val="00754DB9"/>
    <w:rsid w:val="007559A2"/>
    <w:rsid w:val="0075653D"/>
    <w:rsid w:val="0076149E"/>
    <w:rsid w:val="00764F9A"/>
    <w:rsid w:val="007653E4"/>
    <w:rsid w:val="00772C66"/>
    <w:rsid w:val="00774DA8"/>
    <w:rsid w:val="00774E18"/>
    <w:rsid w:val="00782C92"/>
    <w:rsid w:val="00786F4D"/>
    <w:rsid w:val="00790941"/>
    <w:rsid w:val="00794385"/>
    <w:rsid w:val="00795627"/>
    <w:rsid w:val="007A0920"/>
    <w:rsid w:val="007A2574"/>
    <w:rsid w:val="007A3A9C"/>
    <w:rsid w:val="007A5357"/>
    <w:rsid w:val="007A6B20"/>
    <w:rsid w:val="007A6E1B"/>
    <w:rsid w:val="007B4470"/>
    <w:rsid w:val="007B6725"/>
    <w:rsid w:val="007B6C16"/>
    <w:rsid w:val="007C0412"/>
    <w:rsid w:val="007C2FD3"/>
    <w:rsid w:val="007C3277"/>
    <w:rsid w:val="007C559D"/>
    <w:rsid w:val="007C709B"/>
    <w:rsid w:val="007C72AD"/>
    <w:rsid w:val="007D315E"/>
    <w:rsid w:val="007D699C"/>
    <w:rsid w:val="007D7346"/>
    <w:rsid w:val="007E0998"/>
    <w:rsid w:val="007E2065"/>
    <w:rsid w:val="007E3017"/>
    <w:rsid w:val="007E5DCD"/>
    <w:rsid w:val="007E6325"/>
    <w:rsid w:val="007E7F3A"/>
    <w:rsid w:val="007F0415"/>
    <w:rsid w:val="007F1F72"/>
    <w:rsid w:val="007F373A"/>
    <w:rsid w:val="007F4262"/>
    <w:rsid w:val="007F4849"/>
    <w:rsid w:val="007F4A00"/>
    <w:rsid w:val="007F5E7D"/>
    <w:rsid w:val="00804834"/>
    <w:rsid w:val="008048EC"/>
    <w:rsid w:val="00806BCF"/>
    <w:rsid w:val="00811637"/>
    <w:rsid w:val="00815F92"/>
    <w:rsid w:val="008163F9"/>
    <w:rsid w:val="0082250D"/>
    <w:rsid w:val="0083178E"/>
    <w:rsid w:val="00832542"/>
    <w:rsid w:val="00832F6C"/>
    <w:rsid w:val="00836931"/>
    <w:rsid w:val="00841DDD"/>
    <w:rsid w:val="0084335B"/>
    <w:rsid w:val="00843DEC"/>
    <w:rsid w:val="00845F9D"/>
    <w:rsid w:val="00846DF8"/>
    <w:rsid w:val="0085217C"/>
    <w:rsid w:val="008574FE"/>
    <w:rsid w:val="00864280"/>
    <w:rsid w:val="008646EB"/>
    <w:rsid w:val="00870911"/>
    <w:rsid w:val="00870D03"/>
    <w:rsid w:val="00871016"/>
    <w:rsid w:val="00873CE5"/>
    <w:rsid w:val="00876C16"/>
    <w:rsid w:val="00880631"/>
    <w:rsid w:val="00880BCB"/>
    <w:rsid w:val="008819A8"/>
    <w:rsid w:val="00881B3E"/>
    <w:rsid w:val="00892633"/>
    <w:rsid w:val="00892A9C"/>
    <w:rsid w:val="008956CA"/>
    <w:rsid w:val="0089634D"/>
    <w:rsid w:val="00897613"/>
    <w:rsid w:val="00897CF4"/>
    <w:rsid w:val="008A2E58"/>
    <w:rsid w:val="008A5E4C"/>
    <w:rsid w:val="008A7375"/>
    <w:rsid w:val="008B158E"/>
    <w:rsid w:val="008B346B"/>
    <w:rsid w:val="008C4B16"/>
    <w:rsid w:val="008D0195"/>
    <w:rsid w:val="008D057C"/>
    <w:rsid w:val="008D5345"/>
    <w:rsid w:val="008D5A7C"/>
    <w:rsid w:val="008D5F4D"/>
    <w:rsid w:val="008E0DE0"/>
    <w:rsid w:val="008E185D"/>
    <w:rsid w:val="008E3629"/>
    <w:rsid w:val="008E5198"/>
    <w:rsid w:val="008E537B"/>
    <w:rsid w:val="008E791A"/>
    <w:rsid w:val="008E7E48"/>
    <w:rsid w:val="008F08D3"/>
    <w:rsid w:val="008F197C"/>
    <w:rsid w:val="008F1A56"/>
    <w:rsid w:val="008F1F9B"/>
    <w:rsid w:val="008F4126"/>
    <w:rsid w:val="008F7E61"/>
    <w:rsid w:val="008F7E8F"/>
    <w:rsid w:val="00900162"/>
    <w:rsid w:val="00901C5D"/>
    <w:rsid w:val="009057CF"/>
    <w:rsid w:val="00911793"/>
    <w:rsid w:val="00912183"/>
    <w:rsid w:val="0091550F"/>
    <w:rsid w:val="0091700E"/>
    <w:rsid w:val="00920312"/>
    <w:rsid w:val="00920B19"/>
    <w:rsid w:val="00921CF9"/>
    <w:rsid w:val="009230BA"/>
    <w:rsid w:val="00923AA4"/>
    <w:rsid w:val="009253E6"/>
    <w:rsid w:val="00925ECE"/>
    <w:rsid w:val="00930779"/>
    <w:rsid w:val="00931F91"/>
    <w:rsid w:val="0094170C"/>
    <w:rsid w:val="00941EE5"/>
    <w:rsid w:val="00944BE2"/>
    <w:rsid w:val="009458BE"/>
    <w:rsid w:val="00945C72"/>
    <w:rsid w:val="0095101F"/>
    <w:rsid w:val="00951E0A"/>
    <w:rsid w:val="00952B0D"/>
    <w:rsid w:val="00961745"/>
    <w:rsid w:val="00962D19"/>
    <w:rsid w:val="00963273"/>
    <w:rsid w:val="00964CC3"/>
    <w:rsid w:val="00966E80"/>
    <w:rsid w:val="009674C0"/>
    <w:rsid w:val="0097263C"/>
    <w:rsid w:val="009827F9"/>
    <w:rsid w:val="009836E3"/>
    <w:rsid w:val="0098475C"/>
    <w:rsid w:val="00986207"/>
    <w:rsid w:val="00987EFE"/>
    <w:rsid w:val="00990AFF"/>
    <w:rsid w:val="0099622B"/>
    <w:rsid w:val="009A0C61"/>
    <w:rsid w:val="009A1AB3"/>
    <w:rsid w:val="009A2E5C"/>
    <w:rsid w:val="009A3E7D"/>
    <w:rsid w:val="009B01E7"/>
    <w:rsid w:val="009B393C"/>
    <w:rsid w:val="009B51C8"/>
    <w:rsid w:val="009B52F5"/>
    <w:rsid w:val="009B6E37"/>
    <w:rsid w:val="009C4589"/>
    <w:rsid w:val="009C4F79"/>
    <w:rsid w:val="009C687F"/>
    <w:rsid w:val="009C737E"/>
    <w:rsid w:val="009C7A11"/>
    <w:rsid w:val="009C7C74"/>
    <w:rsid w:val="009D020B"/>
    <w:rsid w:val="009D0871"/>
    <w:rsid w:val="009D231B"/>
    <w:rsid w:val="009D3BCE"/>
    <w:rsid w:val="009D5F3A"/>
    <w:rsid w:val="009D7683"/>
    <w:rsid w:val="009E4460"/>
    <w:rsid w:val="009E5EFC"/>
    <w:rsid w:val="009E76A8"/>
    <w:rsid w:val="009F32D0"/>
    <w:rsid w:val="00A00DEE"/>
    <w:rsid w:val="00A0152F"/>
    <w:rsid w:val="00A04C6A"/>
    <w:rsid w:val="00A06A70"/>
    <w:rsid w:val="00A1035C"/>
    <w:rsid w:val="00A11928"/>
    <w:rsid w:val="00A11E88"/>
    <w:rsid w:val="00A12914"/>
    <w:rsid w:val="00A1295D"/>
    <w:rsid w:val="00A14D53"/>
    <w:rsid w:val="00A155ED"/>
    <w:rsid w:val="00A15EBC"/>
    <w:rsid w:val="00A23811"/>
    <w:rsid w:val="00A24DE0"/>
    <w:rsid w:val="00A2638C"/>
    <w:rsid w:val="00A3260A"/>
    <w:rsid w:val="00A33101"/>
    <w:rsid w:val="00A3458F"/>
    <w:rsid w:val="00A35F0B"/>
    <w:rsid w:val="00A36391"/>
    <w:rsid w:val="00A36DFC"/>
    <w:rsid w:val="00A40EA2"/>
    <w:rsid w:val="00A41485"/>
    <w:rsid w:val="00A417B4"/>
    <w:rsid w:val="00A421EF"/>
    <w:rsid w:val="00A42807"/>
    <w:rsid w:val="00A44988"/>
    <w:rsid w:val="00A45485"/>
    <w:rsid w:val="00A47B32"/>
    <w:rsid w:val="00A47C9D"/>
    <w:rsid w:val="00A47CBB"/>
    <w:rsid w:val="00A55581"/>
    <w:rsid w:val="00A61612"/>
    <w:rsid w:val="00A62DBE"/>
    <w:rsid w:val="00A62DCE"/>
    <w:rsid w:val="00A63382"/>
    <w:rsid w:val="00A6474A"/>
    <w:rsid w:val="00A66F16"/>
    <w:rsid w:val="00A6723F"/>
    <w:rsid w:val="00A72BDA"/>
    <w:rsid w:val="00A73496"/>
    <w:rsid w:val="00A73696"/>
    <w:rsid w:val="00A75934"/>
    <w:rsid w:val="00A80AA9"/>
    <w:rsid w:val="00A80B0A"/>
    <w:rsid w:val="00A81888"/>
    <w:rsid w:val="00A81DFC"/>
    <w:rsid w:val="00A85496"/>
    <w:rsid w:val="00A862B9"/>
    <w:rsid w:val="00A87A87"/>
    <w:rsid w:val="00A92D92"/>
    <w:rsid w:val="00A94BB9"/>
    <w:rsid w:val="00AA0882"/>
    <w:rsid w:val="00AA0925"/>
    <w:rsid w:val="00AA378C"/>
    <w:rsid w:val="00AA38FA"/>
    <w:rsid w:val="00AA3B56"/>
    <w:rsid w:val="00AA4929"/>
    <w:rsid w:val="00AA7218"/>
    <w:rsid w:val="00AB0FF6"/>
    <w:rsid w:val="00AB2EDB"/>
    <w:rsid w:val="00AC0468"/>
    <w:rsid w:val="00AC3640"/>
    <w:rsid w:val="00AC3F02"/>
    <w:rsid w:val="00AC49BB"/>
    <w:rsid w:val="00AC7AA4"/>
    <w:rsid w:val="00AD2603"/>
    <w:rsid w:val="00AD294B"/>
    <w:rsid w:val="00AD35CD"/>
    <w:rsid w:val="00AD3760"/>
    <w:rsid w:val="00AD4D29"/>
    <w:rsid w:val="00AE1368"/>
    <w:rsid w:val="00AE3186"/>
    <w:rsid w:val="00AE3953"/>
    <w:rsid w:val="00AE4CF3"/>
    <w:rsid w:val="00AF084F"/>
    <w:rsid w:val="00AF2AA4"/>
    <w:rsid w:val="00AF41D4"/>
    <w:rsid w:val="00AF517E"/>
    <w:rsid w:val="00AF5487"/>
    <w:rsid w:val="00B029A0"/>
    <w:rsid w:val="00B05686"/>
    <w:rsid w:val="00B06094"/>
    <w:rsid w:val="00B078B0"/>
    <w:rsid w:val="00B10B41"/>
    <w:rsid w:val="00B127A3"/>
    <w:rsid w:val="00B12E89"/>
    <w:rsid w:val="00B13B9C"/>
    <w:rsid w:val="00B17100"/>
    <w:rsid w:val="00B20CBC"/>
    <w:rsid w:val="00B2420C"/>
    <w:rsid w:val="00B253A2"/>
    <w:rsid w:val="00B2631E"/>
    <w:rsid w:val="00B30D1D"/>
    <w:rsid w:val="00B318CE"/>
    <w:rsid w:val="00B3442B"/>
    <w:rsid w:val="00B401BA"/>
    <w:rsid w:val="00B403AA"/>
    <w:rsid w:val="00B419AE"/>
    <w:rsid w:val="00B43CB9"/>
    <w:rsid w:val="00B4437D"/>
    <w:rsid w:val="00B45315"/>
    <w:rsid w:val="00B454FC"/>
    <w:rsid w:val="00B4723A"/>
    <w:rsid w:val="00B4751A"/>
    <w:rsid w:val="00B504C6"/>
    <w:rsid w:val="00B51793"/>
    <w:rsid w:val="00B55091"/>
    <w:rsid w:val="00B561EB"/>
    <w:rsid w:val="00B5779F"/>
    <w:rsid w:val="00B622ED"/>
    <w:rsid w:val="00B628D3"/>
    <w:rsid w:val="00B62B81"/>
    <w:rsid w:val="00B65C2D"/>
    <w:rsid w:val="00B66C3A"/>
    <w:rsid w:val="00B718D5"/>
    <w:rsid w:val="00B7344F"/>
    <w:rsid w:val="00B74B3B"/>
    <w:rsid w:val="00B81048"/>
    <w:rsid w:val="00B8210C"/>
    <w:rsid w:val="00B8549F"/>
    <w:rsid w:val="00B8685F"/>
    <w:rsid w:val="00B87416"/>
    <w:rsid w:val="00B90400"/>
    <w:rsid w:val="00B94760"/>
    <w:rsid w:val="00B95476"/>
    <w:rsid w:val="00B961EB"/>
    <w:rsid w:val="00B975D0"/>
    <w:rsid w:val="00BA2927"/>
    <w:rsid w:val="00BA311B"/>
    <w:rsid w:val="00BA7669"/>
    <w:rsid w:val="00BB0750"/>
    <w:rsid w:val="00BB1135"/>
    <w:rsid w:val="00BB208D"/>
    <w:rsid w:val="00BB4AC3"/>
    <w:rsid w:val="00BB6BB7"/>
    <w:rsid w:val="00BB7241"/>
    <w:rsid w:val="00BB796E"/>
    <w:rsid w:val="00BC3114"/>
    <w:rsid w:val="00BC41CC"/>
    <w:rsid w:val="00BC6421"/>
    <w:rsid w:val="00BD2325"/>
    <w:rsid w:val="00BD251C"/>
    <w:rsid w:val="00BD3296"/>
    <w:rsid w:val="00BD5611"/>
    <w:rsid w:val="00BD7A87"/>
    <w:rsid w:val="00BE1FE4"/>
    <w:rsid w:val="00BE2B7A"/>
    <w:rsid w:val="00BE4AF7"/>
    <w:rsid w:val="00BE7778"/>
    <w:rsid w:val="00C0014B"/>
    <w:rsid w:val="00C04081"/>
    <w:rsid w:val="00C06817"/>
    <w:rsid w:val="00C0777E"/>
    <w:rsid w:val="00C13004"/>
    <w:rsid w:val="00C15542"/>
    <w:rsid w:val="00C17CCC"/>
    <w:rsid w:val="00C201BB"/>
    <w:rsid w:val="00C2064C"/>
    <w:rsid w:val="00C2484B"/>
    <w:rsid w:val="00C261DA"/>
    <w:rsid w:val="00C27947"/>
    <w:rsid w:val="00C30562"/>
    <w:rsid w:val="00C3174B"/>
    <w:rsid w:val="00C352B2"/>
    <w:rsid w:val="00C3545B"/>
    <w:rsid w:val="00C36436"/>
    <w:rsid w:val="00C37735"/>
    <w:rsid w:val="00C415D4"/>
    <w:rsid w:val="00C41D32"/>
    <w:rsid w:val="00C42D13"/>
    <w:rsid w:val="00C44E32"/>
    <w:rsid w:val="00C46EE2"/>
    <w:rsid w:val="00C506A2"/>
    <w:rsid w:val="00C53240"/>
    <w:rsid w:val="00C53554"/>
    <w:rsid w:val="00C56E11"/>
    <w:rsid w:val="00C60C08"/>
    <w:rsid w:val="00C6329B"/>
    <w:rsid w:val="00C70581"/>
    <w:rsid w:val="00C72451"/>
    <w:rsid w:val="00C72D5B"/>
    <w:rsid w:val="00C75200"/>
    <w:rsid w:val="00C83DC4"/>
    <w:rsid w:val="00C84899"/>
    <w:rsid w:val="00C86F4B"/>
    <w:rsid w:val="00C91F13"/>
    <w:rsid w:val="00C952F7"/>
    <w:rsid w:val="00C95F67"/>
    <w:rsid w:val="00CA4FFE"/>
    <w:rsid w:val="00CA6F42"/>
    <w:rsid w:val="00CA79F5"/>
    <w:rsid w:val="00CB0800"/>
    <w:rsid w:val="00CB18AB"/>
    <w:rsid w:val="00CB405F"/>
    <w:rsid w:val="00CB41C3"/>
    <w:rsid w:val="00CB520C"/>
    <w:rsid w:val="00CB5962"/>
    <w:rsid w:val="00CB6FFB"/>
    <w:rsid w:val="00CC35AD"/>
    <w:rsid w:val="00CC79B9"/>
    <w:rsid w:val="00CD1B58"/>
    <w:rsid w:val="00CD3021"/>
    <w:rsid w:val="00CD500B"/>
    <w:rsid w:val="00CD5DE9"/>
    <w:rsid w:val="00CD608F"/>
    <w:rsid w:val="00CD7000"/>
    <w:rsid w:val="00CD74D1"/>
    <w:rsid w:val="00CE03AB"/>
    <w:rsid w:val="00CE0648"/>
    <w:rsid w:val="00CE09F8"/>
    <w:rsid w:val="00CE0E5E"/>
    <w:rsid w:val="00CE17C6"/>
    <w:rsid w:val="00CE25A7"/>
    <w:rsid w:val="00CE3B12"/>
    <w:rsid w:val="00CE4651"/>
    <w:rsid w:val="00CE4BE7"/>
    <w:rsid w:val="00CE557D"/>
    <w:rsid w:val="00CE7B1C"/>
    <w:rsid w:val="00CF3856"/>
    <w:rsid w:val="00CF7ABE"/>
    <w:rsid w:val="00CF7DAE"/>
    <w:rsid w:val="00D00F6C"/>
    <w:rsid w:val="00D01EC1"/>
    <w:rsid w:val="00D020BD"/>
    <w:rsid w:val="00D05A4E"/>
    <w:rsid w:val="00D0772F"/>
    <w:rsid w:val="00D1256B"/>
    <w:rsid w:val="00D16E2A"/>
    <w:rsid w:val="00D17699"/>
    <w:rsid w:val="00D2040C"/>
    <w:rsid w:val="00D20694"/>
    <w:rsid w:val="00D209E0"/>
    <w:rsid w:val="00D20BC9"/>
    <w:rsid w:val="00D21C4C"/>
    <w:rsid w:val="00D252C0"/>
    <w:rsid w:val="00D26F26"/>
    <w:rsid w:val="00D27FA5"/>
    <w:rsid w:val="00D315DA"/>
    <w:rsid w:val="00D32CC1"/>
    <w:rsid w:val="00D33F55"/>
    <w:rsid w:val="00D36666"/>
    <w:rsid w:val="00D371CD"/>
    <w:rsid w:val="00D41A2F"/>
    <w:rsid w:val="00D45879"/>
    <w:rsid w:val="00D51487"/>
    <w:rsid w:val="00D546CA"/>
    <w:rsid w:val="00D559D6"/>
    <w:rsid w:val="00D60FEE"/>
    <w:rsid w:val="00D60FF2"/>
    <w:rsid w:val="00D6292D"/>
    <w:rsid w:val="00D672FF"/>
    <w:rsid w:val="00D70486"/>
    <w:rsid w:val="00D70BCB"/>
    <w:rsid w:val="00D7146E"/>
    <w:rsid w:val="00D74190"/>
    <w:rsid w:val="00D7590C"/>
    <w:rsid w:val="00D77DD3"/>
    <w:rsid w:val="00D84FF5"/>
    <w:rsid w:val="00D85812"/>
    <w:rsid w:val="00D946BB"/>
    <w:rsid w:val="00D95062"/>
    <w:rsid w:val="00D95B35"/>
    <w:rsid w:val="00D9736B"/>
    <w:rsid w:val="00DA015B"/>
    <w:rsid w:val="00DA25A8"/>
    <w:rsid w:val="00DA4258"/>
    <w:rsid w:val="00DA6F32"/>
    <w:rsid w:val="00DA6FD5"/>
    <w:rsid w:val="00DA7A47"/>
    <w:rsid w:val="00DB1D58"/>
    <w:rsid w:val="00DB1ED6"/>
    <w:rsid w:val="00DC0823"/>
    <w:rsid w:val="00DC17A2"/>
    <w:rsid w:val="00DC44E9"/>
    <w:rsid w:val="00DC60A5"/>
    <w:rsid w:val="00DC713D"/>
    <w:rsid w:val="00DD03C3"/>
    <w:rsid w:val="00DD0A7C"/>
    <w:rsid w:val="00DD3357"/>
    <w:rsid w:val="00DD409E"/>
    <w:rsid w:val="00DD5263"/>
    <w:rsid w:val="00DD698E"/>
    <w:rsid w:val="00DD7389"/>
    <w:rsid w:val="00DE1D12"/>
    <w:rsid w:val="00DE6AD3"/>
    <w:rsid w:val="00DF30F3"/>
    <w:rsid w:val="00DF4A0B"/>
    <w:rsid w:val="00E01DCC"/>
    <w:rsid w:val="00E029B5"/>
    <w:rsid w:val="00E03D69"/>
    <w:rsid w:val="00E042B6"/>
    <w:rsid w:val="00E05527"/>
    <w:rsid w:val="00E06885"/>
    <w:rsid w:val="00E134FF"/>
    <w:rsid w:val="00E1515E"/>
    <w:rsid w:val="00E165A4"/>
    <w:rsid w:val="00E20A27"/>
    <w:rsid w:val="00E21C01"/>
    <w:rsid w:val="00E3103F"/>
    <w:rsid w:val="00E403D0"/>
    <w:rsid w:val="00E40A3F"/>
    <w:rsid w:val="00E42831"/>
    <w:rsid w:val="00E45FBB"/>
    <w:rsid w:val="00E466E1"/>
    <w:rsid w:val="00E517D8"/>
    <w:rsid w:val="00E5200D"/>
    <w:rsid w:val="00E56626"/>
    <w:rsid w:val="00E57AF4"/>
    <w:rsid w:val="00E646CD"/>
    <w:rsid w:val="00E64DF0"/>
    <w:rsid w:val="00E70B46"/>
    <w:rsid w:val="00E70CFA"/>
    <w:rsid w:val="00E73E4E"/>
    <w:rsid w:val="00E741F2"/>
    <w:rsid w:val="00E7581B"/>
    <w:rsid w:val="00E769F2"/>
    <w:rsid w:val="00E82C09"/>
    <w:rsid w:val="00E82DA1"/>
    <w:rsid w:val="00E82F71"/>
    <w:rsid w:val="00E84803"/>
    <w:rsid w:val="00E8699C"/>
    <w:rsid w:val="00E91043"/>
    <w:rsid w:val="00E93090"/>
    <w:rsid w:val="00E95754"/>
    <w:rsid w:val="00E96563"/>
    <w:rsid w:val="00EA1928"/>
    <w:rsid w:val="00EA1AC4"/>
    <w:rsid w:val="00EA275D"/>
    <w:rsid w:val="00EA28CB"/>
    <w:rsid w:val="00EA50F9"/>
    <w:rsid w:val="00EA57EA"/>
    <w:rsid w:val="00EB43D2"/>
    <w:rsid w:val="00EB4409"/>
    <w:rsid w:val="00EB4655"/>
    <w:rsid w:val="00EB7D48"/>
    <w:rsid w:val="00EC01F1"/>
    <w:rsid w:val="00ED2434"/>
    <w:rsid w:val="00ED3A81"/>
    <w:rsid w:val="00ED52A4"/>
    <w:rsid w:val="00ED5815"/>
    <w:rsid w:val="00ED6046"/>
    <w:rsid w:val="00ED79F7"/>
    <w:rsid w:val="00EE0011"/>
    <w:rsid w:val="00EE2A15"/>
    <w:rsid w:val="00EE49C6"/>
    <w:rsid w:val="00EE6CD5"/>
    <w:rsid w:val="00EE6D3D"/>
    <w:rsid w:val="00EE6DD8"/>
    <w:rsid w:val="00EF1CE8"/>
    <w:rsid w:val="00EF22B6"/>
    <w:rsid w:val="00EF2549"/>
    <w:rsid w:val="00EF3523"/>
    <w:rsid w:val="00EF5052"/>
    <w:rsid w:val="00EF54B7"/>
    <w:rsid w:val="00EF6001"/>
    <w:rsid w:val="00EF6132"/>
    <w:rsid w:val="00F00EEA"/>
    <w:rsid w:val="00F010E9"/>
    <w:rsid w:val="00F03B86"/>
    <w:rsid w:val="00F05157"/>
    <w:rsid w:val="00F07686"/>
    <w:rsid w:val="00F11194"/>
    <w:rsid w:val="00F11450"/>
    <w:rsid w:val="00F12EDC"/>
    <w:rsid w:val="00F1482D"/>
    <w:rsid w:val="00F20425"/>
    <w:rsid w:val="00F20C17"/>
    <w:rsid w:val="00F222E8"/>
    <w:rsid w:val="00F26F4E"/>
    <w:rsid w:val="00F3105E"/>
    <w:rsid w:val="00F329C8"/>
    <w:rsid w:val="00F32B2F"/>
    <w:rsid w:val="00F35E1D"/>
    <w:rsid w:val="00F37976"/>
    <w:rsid w:val="00F42387"/>
    <w:rsid w:val="00F423C5"/>
    <w:rsid w:val="00F4339D"/>
    <w:rsid w:val="00F438BB"/>
    <w:rsid w:val="00F44CEE"/>
    <w:rsid w:val="00F464EB"/>
    <w:rsid w:val="00F47185"/>
    <w:rsid w:val="00F5043B"/>
    <w:rsid w:val="00F50E99"/>
    <w:rsid w:val="00F51A0D"/>
    <w:rsid w:val="00F57D00"/>
    <w:rsid w:val="00F6195B"/>
    <w:rsid w:val="00F61A5F"/>
    <w:rsid w:val="00F623E3"/>
    <w:rsid w:val="00F6318B"/>
    <w:rsid w:val="00F64F2F"/>
    <w:rsid w:val="00F66B10"/>
    <w:rsid w:val="00F6745E"/>
    <w:rsid w:val="00F7172E"/>
    <w:rsid w:val="00F72263"/>
    <w:rsid w:val="00F72BF7"/>
    <w:rsid w:val="00F739B1"/>
    <w:rsid w:val="00F73E50"/>
    <w:rsid w:val="00F75762"/>
    <w:rsid w:val="00F75CA7"/>
    <w:rsid w:val="00F76048"/>
    <w:rsid w:val="00F7674A"/>
    <w:rsid w:val="00F804A0"/>
    <w:rsid w:val="00F80EE6"/>
    <w:rsid w:val="00F80FFD"/>
    <w:rsid w:val="00F83703"/>
    <w:rsid w:val="00F8420C"/>
    <w:rsid w:val="00F846C5"/>
    <w:rsid w:val="00F86D3B"/>
    <w:rsid w:val="00F877EC"/>
    <w:rsid w:val="00F87D11"/>
    <w:rsid w:val="00F906E8"/>
    <w:rsid w:val="00F915D2"/>
    <w:rsid w:val="00F9234C"/>
    <w:rsid w:val="00F925C3"/>
    <w:rsid w:val="00F93996"/>
    <w:rsid w:val="00F93B09"/>
    <w:rsid w:val="00F93D2F"/>
    <w:rsid w:val="00F9671F"/>
    <w:rsid w:val="00F97F59"/>
    <w:rsid w:val="00F97FD1"/>
    <w:rsid w:val="00FA03D8"/>
    <w:rsid w:val="00FA235F"/>
    <w:rsid w:val="00FA47E6"/>
    <w:rsid w:val="00FA540E"/>
    <w:rsid w:val="00FA60F0"/>
    <w:rsid w:val="00FB0DC5"/>
    <w:rsid w:val="00FB223B"/>
    <w:rsid w:val="00FB5914"/>
    <w:rsid w:val="00FB5F1A"/>
    <w:rsid w:val="00FB6957"/>
    <w:rsid w:val="00FB7B55"/>
    <w:rsid w:val="00FC503E"/>
    <w:rsid w:val="00FC5587"/>
    <w:rsid w:val="00FC7BA4"/>
    <w:rsid w:val="00FD6B56"/>
    <w:rsid w:val="00FD77D8"/>
    <w:rsid w:val="00FE01B9"/>
    <w:rsid w:val="00FE31AA"/>
    <w:rsid w:val="00FE42DB"/>
    <w:rsid w:val="00FE5A51"/>
    <w:rsid w:val="00FE6CFA"/>
    <w:rsid w:val="00FF1757"/>
    <w:rsid w:val="00FF2575"/>
    <w:rsid w:val="00FF3D64"/>
    <w:rsid w:val="00FF5080"/>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D590B"/>
  <w15:docId w15:val="{B96FE32A-07C0-4239-AD84-EA1711AB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38C8"/>
    <w:pPr>
      <w:keepNext/>
      <w:spacing w:before="240" w:after="60"/>
      <w:outlineLvl w:val="0"/>
    </w:pPr>
    <w:rPr>
      <w:rFonts w:ascii="Arial" w:eastAsia="Times" w:hAnsi="Arial" w:cs="Arial"/>
      <w:b/>
      <w:bCs/>
      <w:kern w:val="32"/>
      <w:sz w:val="32"/>
      <w:szCs w:val="32"/>
    </w:rPr>
  </w:style>
  <w:style w:type="paragraph" w:styleId="Heading2">
    <w:name w:val="heading 2"/>
    <w:basedOn w:val="Normal"/>
    <w:next w:val="Normal"/>
    <w:link w:val="Heading2Char"/>
    <w:uiPriority w:val="9"/>
    <w:semiHidden/>
    <w:unhideWhenUsed/>
    <w:qFormat/>
    <w:rsid w:val="00CF7D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3"/>
    <w:basedOn w:val="Normal"/>
    <w:link w:val="Heading3Char"/>
    <w:qFormat/>
    <w:rsid w:val="001838C8"/>
    <w:pPr>
      <w:keepNext/>
      <w:spacing w:before="120" w:after="120" w:line="240" w:lineRule="exact"/>
      <w:ind w:left="720" w:hanging="720"/>
      <w:outlineLvl w:val="2"/>
    </w:pPr>
    <w:rPr>
      <w:rFonts w:ascii="Palatino" w:hAnsi="Palatino"/>
      <w:szCs w:val="20"/>
      <w:u w:val="single"/>
    </w:rPr>
  </w:style>
  <w:style w:type="paragraph" w:styleId="Heading4">
    <w:name w:val="heading 4"/>
    <w:basedOn w:val="Normal"/>
    <w:next w:val="Normal"/>
    <w:link w:val="Heading4Char"/>
    <w:uiPriority w:val="9"/>
    <w:semiHidden/>
    <w:unhideWhenUsed/>
    <w:qFormat/>
    <w:rsid w:val="006E2AD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1838C8"/>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8C8"/>
    <w:rPr>
      <w:rFonts w:ascii="Arial" w:eastAsia="Times" w:hAnsi="Arial" w:cs="Arial"/>
      <w:b/>
      <w:bCs/>
      <w:kern w:val="32"/>
      <w:sz w:val="32"/>
      <w:szCs w:val="32"/>
    </w:rPr>
  </w:style>
  <w:style w:type="character" w:customStyle="1" w:styleId="Heading3Char">
    <w:name w:val="Heading 3 Char"/>
    <w:aliases w:val="3 Char"/>
    <w:basedOn w:val="DefaultParagraphFont"/>
    <w:link w:val="Heading3"/>
    <w:rsid w:val="001838C8"/>
    <w:rPr>
      <w:rFonts w:ascii="Palatino" w:eastAsia="Times New Roman" w:hAnsi="Palatino" w:cs="Times New Roman"/>
      <w:sz w:val="24"/>
      <w:szCs w:val="20"/>
      <w:u w:val="single"/>
    </w:rPr>
  </w:style>
  <w:style w:type="character" w:customStyle="1" w:styleId="Heading5Char">
    <w:name w:val="Heading 5 Char"/>
    <w:basedOn w:val="DefaultParagraphFont"/>
    <w:link w:val="Heading5"/>
    <w:rsid w:val="001838C8"/>
    <w:rPr>
      <w:rFonts w:ascii="Times New Roman" w:eastAsia="Times New Roman" w:hAnsi="Times New Roman" w:cs="Times New Roman"/>
      <w:b/>
      <w:bCs/>
      <w:i/>
      <w:iCs/>
      <w:sz w:val="26"/>
      <w:szCs w:val="26"/>
    </w:rPr>
  </w:style>
  <w:style w:type="paragraph" w:customStyle="1" w:styleId="figure">
    <w:name w:val="figure"/>
    <w:basedOn w:val="Normal"/>
    <w:rsid w:val="001838C8"/>
    <w:pPr>
      <w:jc w:val="center"/>
    </w:pPr>
    <w:rPr>
      <w:rFonts w:ascii="Palatino" w:hAnsi="Palatino"/>
      <w:szCs w:val="20"/>
    </w:rPr>
  </w:style>
  <w:style w:type="character" w:styleId="Hyperlink">
    <w:name w:val="Hyperlink"/>
    <w:uiPriority w:val="99"/>
    <w:rsid w:val="001838C8"/>
    <w:rPr>
      <w:color w:val="000000"/>
      <w:u w:val="single"/>
      <w:shd w:val="clear" w:color="auto" w:fill="FFFFFF"/>
    </w:rPr>
  </w:style>
  <w:style w:type="paragraph" w:styleId="NormalWeb">
    <w:name w:val="Normal (Web)"/>
    <w:basedOn w:val="Normal"/>
    <w:uiPriority w:val="99"/>
    <w:rsid w:val="001838C8"/>
    <w:pPr>
      <w:spacing w:before="100" w:beforeAutospacing="1" w:after="100" w:afterAutospacing="1"/>
      <w:ind w:firstLine="360"/>
    </w:pPr>
  </w:style>
  <w:style w:type="paragraph" w:customStyle="1" w:styleId="Style1">
    <w:name w:val="Style 1"/>
    <w:basedOn w:val="Normal"/>
    <w:rsid w:val="001838C8"/>
    <w:pPr>
      <w:widowControl w:val="0"/>
    </w:pPr>
    <w:rPr>
      <w:noProof/>
      <w:color w:val="000000"/>
      <w:sz w:val="20"/>
      <w:szCs w:val="20"/>
    </w:rPr>
  </w:style>
  <w:style w:type="paragraph" w:customStyle="1" w:styleId="Style30">
    <w:name w:val="Style 30"/>
    <w:basedOn w:val="Normal"/>
    <w:rsid w:val="001838C8"/>
    <w:pPr>
      <w:widowControl w:val="0"/>
      <w:tabs>
        <w:tab w:val="left" w:pos="720"/>
      </w:tabs>
      <w:spacing w:before="1044"/>
    </w:pPr>
    <w:rPr>
      <w:noProof/>
      <w:color w:val="000000"/>
      <w:sz w:val="20"/>
      <w:szCs w:val="20"/>
    </w:rPr>
  </w:style>
  <w:style w:type="paragraph" w:customStyle="1" w:styleId="Style31">
    <w:name w:val="Style 31"/>
    <w:basedOn w:val="Normal"/>
    <w:rsid w:val="001838C8"/>
    <w:pPr>
      <w:widowControl w:val="0"/>
      <w:tabs>
        <w:tab w:val="left" w:pos="720"/>
      </w:tabs>
      <w:spacing w:before="1620"/>
    </w:pPr>
    <w:rPr>
      <w:noProof/>
      <w:color w:val="000000"/>
      <w:sz w:val="20"/>
      <w:szCs w:val="20"/>
    </w:rPr>
  </w:style>
  <w:style w:type="paragraph" w:customStyle="1" w:styleId="Style32">
    <w:name w:val="Style 32"/>
    <w:basedOn w:val="Normal"/>
    <w:rsid w:val="001838C8"/>
    <w:pPr>
      <w:widowControl w:val="0"/>
      <w:spacing w:before="864"/>
      <w:ind w:left="1080"/>
    </w:pPr>
    <w:rPr>
      <w:noProof/>
      <w:color w:val="000000"/>
      <w:sz w:val="20"/>
      <w:szCs w:val="20"/>
    </w:rPr>
  </w:style>
  <w:style w:type="paragraph" w:customStyle="1" w:styleId="Style36">
    <w:name w:val="Style 36"/>
    <w:basedOn w:val="Normal"/>
    <w:rsid w:val="001838C8"/>
    <w:pPr>
      <w:widowControl w:val="0"/>
      <w:tabs>
        <w:tab w:val="left" w:pos="684"/>
      </w:tabs>
      <w:spacing w:line="240" w:lineRule="exact"/>
      <w:ind w:left="648" w:hanging="648"/>
    </w:pPr>
    <w:rPr>
      <w:noProof/>
      <w:color w:val="000000"/>
      <w:sz w:val="20"/>
      <w:szCs w:val="20"/>
    </w:rPr>
  </w:style>
  <w:style w:type="paragraph" w:customStyle="1" w:styleId="Style38">
    <w:name w:val="Style 38"/>
    <w:basedOn w:val="Normal"/>
    <w:rsid w:val="001838C8"/>
    <w:pPr>
      <w:widowControl w:val="0"/>
      <w:ind w:right="1656"/>
    </w:pPr>
    <w:rPr>
      <w:noProof/>
      <w:color w:val="000000"/>
      <w:sz w:val="20"/>
      <w:szCs w:val="20"/>
    </w:rPr>
  </w:style>
  <w:style w:type="paragraph" w:customStyle="1" w:styleId="Style39">
    <w:name w:val="Style 39"/>
    <w:basedOn w:val="Normal"/>
    <w:rsid w:val="001838C8"/>
    <w:pPr>
      <w:widowControl w:val="0"/>
      <w:tabs>
        <w:tab w:val="left" w:pos="684"/>
      </w:tabs>
      <w:spacing w:before="828"/>
      <w:ind w:left="648" w:hanging="648"/>
    </w:pPr>
    <w:rPr>
      <w:noProof/>
      <w:color w:val="000000"/>
      <w:sz w:val="20"/>
      <w:szCs w:val="20"/>
    </w:rPr>
  </w:style>
  <w:style w:type="paragraph" w:customStyle="1" w:styleId="Style10">
    <w:name w:val="Style 10"/>
    <w:basedOn w:val="Normal"/>
    <w:rsid w:val="001838C8"/>
    <w:pPr>
      <w:widowControl w:val="0"/>
      <w:tabs>
        <w:tab w:val="left" w:pos="792"/>
      </w:tabs>
      <w:ind w:left="792" w:hanging="720"/>
    </w:pPr>
    <w:rPr>
      <w:noProof/>
      <w:color w:val="000000"/>
      <w:sz w:val="20"/>
      <w:szCs w:val="20"/>
    </w:rPr>
  </w:style>
  <w:style w:type="paragraph" w:customStyle="1" w:styleId="Style12">
    <w:name w:val="Style 12"/>
    <w:basedOn w:val="Normal"/>
    <w:rsid w:val="001838C8"/>
    <w:pPr>
      <w:widowControl w:val="0"/>
      <w:spacing w:line="240" w:lineRule="exact"/>
      <w:ind w:right="72"/>
    </w:pPr>
    <w:rPr>
      <w:noProof/>
      <w:color w:val="000000"/>
      <w:sz w:val="20"/>
      <w:szCs w:val="20"/>
    </w:rPr>
  </w:style>
  <w:style w:type="paragraph" w:customStyle="1" w:styleId="Style13">
    <w:name w:val="Style 13"/>
    <w:basedOn w:val="Normal"/>
    <w:rsid w:val="001838C8"/>
    <w:pPr>
      <w:widowControl w:val="0"/>
      <w:spacing w:line="240" w:lineRule="exact"/>
      <w:ind w:left="720" w:right="72"/>
    </w:pPr>
    <w:rPr>
      <w:noProof/>
      <w:color w:val="000000"/>
      <w:sz w:val="20"/>
      <w:szCs w:val="20"/>
    </w:rPr>
  </w:style>
  <w:style w:type="paragraph" w:customStyle="1" w:styleId="Style14">
    <w:name w:val="Style 14"/>
    <w:basedOn w:val="Normal"/>
    <w:rsid w:val="001838C8"/>
    <w:pPr>
      <w:widowControl w:val="0"/>
      <w:spacing w:after="108"/>
      <w:ind w:left="3168"/>
    </w:pPr>
    <w:rPr>
      <w:noProof/>
      <w:color w:val="000000"/>
      <w:sz w:val="20"/>
      <w:szCs w:val="20"/>
    </w:rPr>
  </w:style>
  <w:style w:type="paragraph" w:customStyle="1" w:styleId="Style15">
    <w:name w:val="Style 15"/>
    <w:basedOn w:val="Normal"/>
    <w:rsid w:val="001838C8"/>
    <w:pPr>
      <w:widowControl w:val="0"/>
      <w:spacing w:line="240" w:lineRule="exact"/>
      <w:ind w:firstLine="720"/>
    </w:pPr>
    <w:rPr>
      <w:noProof/>
      <w:color w:val="000000"/>
      <w:sz w:val="20"/>
      <w:szCs w:val="20"/>
    </w:rPr>
  </w:style>
  <w:style w:type="paragraph" w:customStyle="1" w:styleId="Style28">
    <w:name w:val="Style 28"/>
    <w:basedOn w:val="Normal"/>
    <w:rsid w:val="001838C8"/>
    <w:pPr>
      <w:widowControl w:val="0"/>
      <w:spacing w:before="180" w:after="72" w:line="228" w:lineRule="exact"/>
    </w:pPr>
    <w:rPr>
      <w:noProof/>
      <w:color w:val="000000"/>
      <w:sz w:val="20"/>
      <w:szCs w:val="20"/>
    </w:rPr>
  </w:style>
  <w:style w:type="paragraph" w:customStyle="1" w:styleId="Style27">
    <w:name w:val="Style 27"/>
    <w:basedOn w:val="Normal"/>
    <w:rsid w:val="001838C8"/>
    <w:pPr>
      <w:widowControl w:val="0"/>
      <w:spacing w:after="108" w:line="240" w:lineRule="exact"/>
      <w:ind w:left="432" w:right="936"/>
    </w:pPr>
    <w:rPr>
      <w:noProof/>
      <w:color w:val="000000"/>
      <w:sz w:val="20"/>
      <w:szCs w:val="20"/>
    </w:rPr>
  </w:style>
  <w:style w:type="paragraph" w:customStyle="1" w:styleId="Style29">
    <w:name w:val="Style 29"/>
    <w:basedOn w:val="Normal"/>
    <w:rsid w:val="001838C8"/>
    <w:pPr>
      <w:widowControl w:val="0"/>
      <w:spacing w:line="216" w:lineRule="exact"/>
      <w:ind w:left="144" w:right="864"/>
    </w:pPr>
    <w:rPr>
      <w:noProof/>
      <w:color w:val="000000"/>
      <w:sz w:val="20"/>
      <w:szCs w:val="20"/>
    </w:rPr>
  </w:style>
  <w:style w:type="paragraph" w:customStyle="1" w:styleId="Style18">
    <w:name w:val="Style 18"/>
    <w:basedOn w:val="Normal"/>
    <w:rsid w:val="001838C8"/>
    <w:pPr>
      <w:widowControl w:val="0"/>
      <w:spacing w:before="180" w:after="180" w:line="228" w:lineRule="exact"/>
      <w:ind w:left="216" w:right="720"/>
    </w:pPr>
    <w:rPr>
      <w:noProof/>
      <w:color w:val="000000"/>
      <w:sz w:val="20"/>
      <w:szCs w:val="20"/>
    </w:rPr>
  </w:style>
  <w:style w:type="paragraph" w:customStyle="1" w:styleId="Style21">
    <w:name w:val="Style 21"/>
    <w:basedOn w:val="Normal"/>
    <w:rsid w:val="001838C8"/>
    <w:pPr>
      <w:widowControl w:val="0"/>
      <w:spacing w:after="504"/>
      <w:ind w:left="252"/>
    </w:pPr>
    <w:rPr>
      <w:noProof/>
      <w:color w:val="000000"/>
      <w:sz w:val="20"/>
      <w:szCs w:val="20"/>
    </w:rPr>
  </w:style>
  <w:style w:type="paragraph" w:customStyle="1" w:styleId="Style22">
    <w:name w:val="Style 22"/>
    <w:basedOn w:val="Normal"/>
    <w:rsid w:val="001838C8"/>
    <w:pPr>
      <w:widowControl w:val="0"/>
      <w:tabs>
        <w:tab w:val="left" w:pos="1692"/>
        <w:tab w:val="left" w:pos="2700"/>
        <w:tab w:val="left" w:pos="3852"/>
        <w:tab w:val="left" w:pos="4788"/>
        <w:tab w:val="left" w:pos="5616"/>
        <w:tab w:val="left" w:pos="6480"/>
        <w:tab w:val="left" w:pos="7596"/>
      </w:tabs>
      <w:spacing w:after="144" w:line="384" w:lineRule="atLeast"/>
      <w:jc w:val="center"/>
    </w:pPr>
    <w:rPr>
      <w:noProof/>
      <w:color w:val="000000"/>
      <w:sz w:val="20"/>
      <w:szCs w:val="20"/>
    </w:rPr>
  </w:style>
  <w:style w:type="paragraph" w:customStyle="1" w:styleId="Style19">
    <w:name w:val="Style 19"/>
    <w:basedOn w:val="Normal"/>
    <w:rsid w:val="001838C8"/>
    <w:pPr>
      <w:widowControl w:val="0"/>
      <w:ind w:left="1116"/>
    </w:pPr>
    <w:rPr>
      <w:noProof/>
      <w:color w:val="000000"/>
      <w:sz w:val="20"/>
      <w:szCs w:val="20"/>
    </w:rPr>
  </w:style>
  <w:style w:type="paragraph" w:customStyle="1" w:styleId="Style20">
    <w:name w:val="Style 20"/>
    <w:basedOn w:val="Normal"/>
    <w:rsid w:val="001838C8"/>
    <w:pPr>
      <w:widowControl w:val="0"/>
      <w:spacing w:before="324"/>
      <w:ind w:left="360" w:hanging="360"/>
    </w:pPr>
    <w:rPr>
      <w:noProof/>
      <w:color w:val="000000"/>
      <w:sz w:val="20"/>
      <w:szCs w:val="20"/>
    </w:rPr>
  </w:style>
  <w:style w:type="paragraph" w:customStyle="1" w:styleId="Style2">
    <w:name w:val="Style 2"/>
    <w:basedOn w:val="Normal"/>
    <w:rsid w:val="001838C8"/>
    <w:pPr>
      <w:widowControl w:val="0"/>
      <w:tabs>
        <w:tab w:val="left" w:pos="720"/>
      </w:tabs>
      <w:ind w:left="756" w:hanging="360"/>
    </w:pPr>
    <w:rPr>
      <w:noProof/>
      <w:color w:val="000000"/>
      <w:sz w:val="20"/>
      <w:szCs w:val="20"/>
    </w:rPr>
  </w:style>
  <w:style w:type="paragraph" w:customStyle="1" w:styleId="Style23">
    <w:name w:val="Style 23"/>
    <w:basedOn w:val="Normal"/>
    <w:rsid w:val="001838C8"/>
    <w:pPr>
      <w:widowControl w:val="0"/>
      <w:ind w:left="720" w:right="72" w:hanging="720"/>
    </w:pPr>
    <w:rPr>
      <w:noProof/>
      <w:color w:val="000000"/>
      <w:sz w:val="20"/>
      <w:szCs w:val="20"/>
    </w:rPr>
  </w:style>
  <w:style w:type="paragraph" w:customStyle="1" w:styleId="Style24">
    <w:name w:val="Style 24"/>
    <w:basedOn w:val="Normal"/>
    <w:rsid w:val="001838C8"/>
    <w:pPr>
      <w:widowControl w:val="0"/>
      <w:tabs>
        <w:tab w:val="left" w:pos="7992"/>
      </w:tabs>
      <w:spacing w:line="240" w:lineRule="exact"/>
      <w:ind w:left="432" w:right="72" w:hanging="432"/>
    </w:pPr>
    <w:rPr>
      <w:noProof/>
      <w:color w:val="000000"/>
      <w:sz w:val="20"/>
      <w:szCs w:val="20"/>
    </w:rPr>
  </w:style>
  <w:style w:type="paragraph" w:customStyle="1" w:styleId="Style25">
    <w:name w:val="Style 25"/>
    <w:basedOn w:val="Normal"/>
    <w:rsid w:val="001838C8"/>
    <w:pPr>
      <w:widowControl w:val="0"/>
      <w:spacing w:line="492" w:lineRule="atLeast"/>
      <w:ind w:left="1368" w:right="1512" w:hanging="144"/>
    </w:pPr>
    <w:rPr>
      <w:noProof/>
      <w:color w:val="000000"/>
      <w:sz w:val="20"/>
      <w:szCs w:val="20"/>
    </w:rPr>
  </w:style>
  <w:style w:type="paragraph" w:customStyle="1" w:styleId="Style16">
    <w:name w:val="Style 16"/>
    <w:basedOn w:val="Normal"/>
    <w:rsid w:val="001838C8"/>
    <w:pPr>
      <w:widowControl w:val="0"/>
      <w:ind w:left="1368" w:hanging="720"/>
    </w:pPr>
    <w:rPr>
      <w:noProof/>
      <w:color w:val="000000"/>
      <w:sz w:val="20"/>
      <w:szCs w:val="20"/>
    </w:rPr>
  </w:style>
  <w:style w:type="paragraph" w:customStyle="1" w:styleId="Style17">
    <w:name w:val="Style 17"/>
    <w:basedOn w:val="Normal"/>
    <w:rsid w:val="001838C8"/>
    <w:pPr>
      <w:widowControl w:val="0"/>
      <w:ind w:left="3600"/>
    </w:pPr>
    <w:rPr>
      <w:noProof/>
      <w:color w:val="000000"/>
      <w:sz w:val="20"/>
      <w:szCs w:val="20"/>
    </w:rPr>
  </w:style>
  <w:style w:type="paragraph" w:customStyle="1" w:styleId="Style34">
    <w:name w:val="Style 34"/>
    <w:basedOn w:val="Normal"/>
    <w:rsid w:val="001838C8"/>
    <w:pPr>
      <w:widowControl w:val="0"/>
      <w:ind w:left="504" w:right="648" w:hanging="360"/>
    </w:pPr>
    <w:rPr>
      <w:noProof/>
      <w:color w:val="000000"/>
      <w:sz w:val="20"/>
      <w:szCs w:val="20"/>
    </w:rPr>
  </w:style>
  <w:style w:type="paragraph" w:styleId="Footer">
    <w:name w:val="footer"/>
    <w:basedOn w:val="Normal"/>
    <w:link w:val="FooterChar"/>
    <w:rsid w:val="001838C8"/>
    <w:pPr>
      <w:tabs>
        <w:tab w:val="center" w:pos="4320"/>
        <w:tab w:val="right" w:pos="8640"/>
      </w:tabs>
    </w:pPr>
  </w:style>
  <w:style w:type="character" w:customStyle="1" w:styleId="FooterChar">
    <w:name w:val="Footer Char"/>
    <w:basedOn w:val="DefaultParagraphFont"/>
    <w:link w:val="Footer"/>
    <w:rsid w:val="001838C8"/>
    <w:rPr>
      <w:rFonts w:ascii="Times New Roman" w:eastAsia="Times New Roman" w:hAnsi="Times New Roman" w:cs="Times New Roman"/>
      <w:sz w:val="24"/>
      <w:szCs w:val="24"/>
    </w:rPr>
  </w:style>
  <w:style w:type="character" w:styleId="PageNumber">
    <w:name w:val="page number"/>
    <w:basedOn w:val="DefaultParagraphFont"/>
    <w:rsid w:val="001838C8"/>
  </w:style>
  <w:style w:type="paragraph" w:styleId="PlainText">
    <w:name w:val="Plain Text"/>
    <w:basedOn w:val="Normal"/>
    <w:link w:val="PlainTextChar"/>
    <w:rsid w:val="001838C8"/>
    <w:rPr>
      <w:rFonts w:ascii="Courier New" w:hAnsi="Courier New" w:cs="Courier New"/>
      <w:sz w:val="20"/>
      <w:szCs w:val="20"/>
    </w:rPr>
  </w:style>
  <w:style w:type="character" w:customStyle="1" w:styleId="PlainTextChar">
    <w:name w:val="Plain Text Char"/>
    <w:basedOn w:val="DefaultParagraphFont"/>
    <w:link w:val="PlainText"/>
    <w:rsid w:val="001838C8"/>
    <w:rPr>
      <w:rFonts w:ascii="Courier New" w:eastAsia="Times New Roman" w:hAnsi="Courier New" w:cs="Courier New"/>
      <w:sz w:val="20"/>
      <w:szCs w:val="20"/>
    </w:rPr>
  </w:style>
  <w:style w:type="paragraph" w:styleId="BalloonText">
    <w:name w:val="Balloon Text"/>
    <w:basedOn w:val="Normal"/>
    <w:link w:val="BalloonTextChar"/>
    <w:semiHidden/>
    <w:rsid w:val="001838C8"/>
    <w:rPr>
      <w:rFonts w:ascii="Lucida Grande" w:hAnsi="Lucida Grande"/>
      <w:sz w:val="18"/>
      <w:szCs w:val="18"/>
    </w:rPr>
  </w:style>
  <w:style w:type="character" w:customStyle="1" w:styleId="BalloonTextChar">
    <w:name w:val="Balloon Text Char"/>
    <w:basedOn w:val="DefaultParagraphFont"/>
    <w:link w:val="BalloonText"/>
    <w:semiHidden/>
    <w:rsid w:val="001838C8"/>
    <w:rPr>
      <w:rFonts w:ascii="Lucida Grande" w:eastAsia="Times New Roman" w:hAnsi="Lucida Grande" w:cs="Times New Roman"/>
      <w:sz w:val="18"/>
      <w:szCs w:val="18"/>
    </w:rPr>
  </w:style>
  <w:style w:type="paragraph" w:styleId="BodyTextIndent">
    <w:name w:val="Body Text Indent"/>
    <w:basedOn w:val="Normal"/>
    <w:link w:val="BodyTextIndentChar"/>
    <w:rsid w:val="001838C8"/>
    <w:pPr>
      <w:ind w:firstLine="360"/>
    </w:pPr>
    <w:rPr>
      <w:rFonts w:ascii="Times" w:eastAsia="Times" w:hAnsi="Times"/>
      <w:szCs w:val="20"/>
    </w:rPr>
  </w:style>
  <w:style w:type="character" w:customStyle="1" w:styleId="BodyTextIndentChar">
    <w:name w:val="Body Text Indent Char"/>
    <w:basedOn w:val="DefaultParagraphFont"/>
    <w:link w:val="BodyTextIndent"/>
    <w:rsid w:val="001838C8"/>
    <w:rPr>
      <w:rFonts w:ascii="Times" w:eastAsia="Times" w:hAnsi="Times" w:cs="Times New Roman"/>
      <w:sz w:val="24"/>
      <w:szCs w:val="20"/>
    </w:rPr>
  </w:style>
  <w:style w:type="paragraph" w:styleId="ListParagraph">
    <w:name w:val="List Paragraph"/>
    <w:basedOn w:val="Normal"/>
    <w:uiPriority w:val="1"/>
    <w:qFormat/>
    <w:rsid w:val="001838C8"/>
    <w:pPr>
      <w:ind w:left="720"/>
      <w:contextualSpacing/>
    </w:pPr>
  </w:style>
  <w:style w:type="paragraph" w:customStyle="1" w:styleId="Default">
    <w:name w:val="Default"/>
    <w:rsid w:val="001838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slongeditbox">
    <w:name w:val="pslongeditbox"/>
    <w:basedOn w:val="DefaultParagraphFont"/>
    <w:rsid w:val="00FB5F1A"/>
  </w:style>
  <w:style w:type="character" w:customStyle="1" w:styleId="object">
    <w:name w:val="object"/>
    <w:basedOn w:val="DefaultParagraphFont"/>
    <w:rsid w:val="00060078"/>
  </w:style>
  <w:style w:type="table" w:styleId="TableGrid">
    <w:name w:val="Table Grid"/>
    <w:basedOn w:val="TableNormal"/>
    <w:uiPriority w:val="39"/>
    <w:rsid w:val="006863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50D74"/>
    <w:rPr>
      <w:color w:val="605E5C"/>
      <w:shd w:val="clear" w:color="auto" w:fill="E1DFDD"/>
    </w:rPr>
  </w:style>
  <w:style w:type="character" w:styleId="PlaceholderText">
    <w:name w:val="Placeholder Text"/>
    <w:basedOn w:val="DefaultParagraphFont"/>
    <w:uiPriority w:val="99"/>
    <w:semiHidden/>
    <w:rsid w:val="004840AF"/>
    <w:rPr>
      <w:color w:val="808080"/>
    </w:rPr>
  </w:style>
  <w:style w:type="character" w:customStyle="1" w:styleId="Heading2Char">
    <w:name w:val="Heading 2 Char"/>
    <w:basedOn w:val="DefaultParagraphFont"/>
    <w:link w:val="Heading2"/>
    <w:uiPriority w:val="9"/>
    <w:semiHidden/>
    <w:rsid w:val="00CF7DAE"/>
    <w:rPr>
      <w:rFonts w:asciiTheme="majorHAnsi" w:eastAsiaTheme="majorEastAsia" w:hAnsiTheme="majorHAnsi" w:cstheme="majorBidi"/>
      <w:color w:val="365F91" w:themeColor="accent1" w:themeShade="BF"/>
      <w:sz w:val="26"/>
      <w:szCs w:val="26"/>
    </w:rPr>
  </w:style>
  <w:style w:type="character" w:customStyle="1" w:styleId="redd">
    <w:name w:val="redd"/>
    <w:basedOn w:val="DefaultParagraphFont"/>
    <w:rsid w:val="00CF7DAE"/>
  </w:style>
  <w:style w:type="character" w:styleId="CommentReference">
    <w:name w:val="annotation reference"/>
    <w:basedOn w:val="DefaultParagraphFont"/>
    <w:uiPriority w:val="99"/>
    <w:semiHidden/>
    <w:unhideWhenUsed/>
    <w:rsid w:val="000D5CEB"/>
    <w:rPr>
      <w:sz w:val="16"/>
      <w:szCs w:val="16"/>
    </w:rPr>
  </w:style>
  <w:style w:type="paragraph" w:styleId="CommentText">
    <w:name w:val="annotation text"/>
    <w:basedOn w:val="Normal"/>
    <w:link w:val="CommentTextChar"/>
    <w:uiPriority w:val="99"/>
    <w:semiHidden/>
    <w:unhideWhenUsed/>
    <w:rsid w:val="000D5CEB"/>
    <w:rPr>
      <w:sz w:val="20"/>
      <w:szCs w:val="20"/>
    </w:rPr>
  </w:style>
  <w:style w:type="character" w:customStyle="1" w:styleId="CommentTextChar">
    <w:name w:val="Comment Text Char"/>
    <w:basedOn w:val="DefaultParagraphFont"/>
    <w:link w:val="CommentText"/>
    <w:uiPriority w:val="99"/>
    <w:semiHidden/>
    <w:rsid w:val="000D5C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5CEB"/>
    <w:rPr>
      <w:b/>
      <w:bCs/>
    </w:rPr>
  </w:style>
  <w:style w:type="character" w:customStyle="1" w:styleId="CommentSubjectChar">
    <w:name w:val="Comment Subject Char"/>
    <w:basedOn w:val="CommentTextChar"/>
    <w:link w:val="CommentSubject"/>
    <w:uiPriority w:val="99"/>
    <w:semiHidden/>
    <w:rsid w:val="000D5CEB"/>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06123F"/>
    <w:pPr>
      <w:spacing w:after="200"/>
    </w:pPr>
    <w:rPr>
      <w:i/>
      <w:iCs/>
      <w:color w:val="1F497D" w:themeColor="text2"/>
      <w:sz w:val="18"/>
      <w:szCs w:val="18"/>
    </w:rPr>
  </w:style>
  <w:style w:type="character" w:styleId="Emphasis">
    <w:name w:val="Emphasis"/>
    <w:basedOn w:val="DefaultParagraphFont"/>
    <w:uiPriority w:val="20"/>
    <w:qFormat/>
    <w:rsid w:val="0024642C"/>
    <w:rPr>
      <w:i/>
      <w:iCs/>
    </w:rPr>
  </w:style>
  <w:style w:type="character" w:styleId="Strong">
    <w:name w:val="Strong"/>
    <w:basedOn w:val="DefaultParagraphFont"/>
    <w:uiPriority w:val="22"/>
    <w:qFormat/>
    <w:rsid w:val="000337ED"/>
    <w:rPr>
      <w:b/>
      <w:bCs/>
    </w:rPr>
  </w:style>
  <w:style w:type="character" w:customStyle="1" w:styleId="katex-mathml">
    <w:name w:val="katex-mathml"/>
    <w:basedOn w:val="DefaultParagraphFont"/>
    <w:rsid w:val="000337ED"/>
  </w:style>
  <w:style w:type="character" w:styleId="FollowedHyperlink">
    <w:name w:val="FollowedHyperlink"/>
    <w:basedOn w:val="DefaultParagraphFont"/>
    <w:uiPriority w:val="99"/>
    <w:semiHidden/>
    <w:unhideWhenUsed/>
    <w:rsid w:val="00F93996"/>
    <w:rPr>
      <w:color w:val="800080" w:themeColor="followedHyperlink"/>
      <w:u w:val="single"/>
    </w:rPr>
  </w:style>
  <w:style w:type="character" w:customStyle="1" w:styleId="Heading4Char">
    <w:name w:val="Heading 4 Char"/>
    <w:basedOn w:val="DefaultParagraphFont"/>
    <w:link w:val="Heading4"/>
    <w:uiPriority w:val="9"/>
    <w:semiHidden/>
    <w:rsid w:val="006E2AD8"/>
    <w:rPr>
      <w:rFonts w:asciiTheme="majorHAnsi" w:eastAsiaTheme="majorEastAsia" w:hAnsiTheme="majorHAnsi" w:cstheme="majorBidi"/>
      <w:i/>
      <w:iCs/>
      <w:color w:val="365F91" w:themeColor="accent1" w:themeShade="BF"/>
      <w:sz w:val="24"/>
      <w:szCs w:val="24"/>
    </w:rPr>
  </w:style>
  <w:style w:type="character" w:customStyle="1" w:styleId="os-caption">
    <w:name w:val="os-caption"/>
    <w:basedOn w:val="DefaultParagraphFont"/>
    <w:rsid w:val="009458BE"/>
  </w:style>
  <w:style w:type="character" w:customStyle="1" w:styleId="A17">
    <w:name w:val="A17"/>
    <w:uiPriority w:val="99"/>
    <w:rsid w:val="007279C1"/>
    <w:rPr>
      <w:rFonts w:cs="Arno Pro"/>
      <w:color w:val="000000"/>
      <w:sz w:val="14"/>
      <w:szCs w:val="14"/>
    </w:rPr>
  </w:style>
  <w:style w:type="character" w:customStyle="1" w:styleId="screenreader-only">
    <w:name w:val="screenreader-only"/>
    <w:basedOn w:val="DefaultParagraphFont"/>
    <w:rsid w:val="005763FF"/>
  </w:style>
  <w:style w:type="paragraph" w:styleId="Header">
    <w:name w:val="header"/>
    <w:basedOn w:val="Normal"/>
    <w:link w:val="HeaderChar"/>
    <w:uiPriority w:val="99"/>
    <w:unhideWhenUsed/>
    <w:rsid w:val="005C6F1F"/>
    <w:pPr>
      <w:tabs>
        <w:tab w:val="center" w:pos="4680"/>
        <w:tab w:val="right" w:pos="9360"/>
      </w:tabs>
    </w:pPr>
  </w:style>
  <w:style w:type="character" w:customStyle="1" w:styleId="HeaderChar">
    <w:name w:val="Header Char"/>
    <w:basedOn w:val="DefaultParagraphFont"/>
    <w:link w:val="Header"/>
    <w:uiPriority w:val="99"/>
    <w:rsid w:val="005C6F1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72BDA"/>
    <w:rPr>
      <w:color w:val="605E5C"/>
      <w:shd w:val="clear" w:color="auto" w:fill="E1DFDD"/>
    </w:rPr>
  </w:style>
  <w:style w:type="paragraph" w:customStyle="1" w:styleId="paragraph">
    <w:name w:val="paragraph"/>
    <w:basedOn w:val="Normal"/>
    <w:rsid w:val="00F1482D"/>
    <w:pPr>
      <w:spacing w:before="100" w:beforeAutospacing="1" w:after="100" w:afterAutospacing="1"/>
    </w:pPr>
  </w:style>
  <w:style w:type="character" w:customStyle="1" w:styleId="normaltextrun">
    <w:name w:val="normaltextrun"/>
    <w:basedOn w:val="DefaultParagraphFont"/>
    <w:rsid w:val="00F1482D"/>
  </w:style>
  <w:style w:type="character" w:customStyle="1" w:styleId="eop">
    <w:name w:val="eop"/>
    <w:basedOn w:val="DefaultParagraphFont"/>
    <w:rsid w:val="00F1482D"/>
  </w:style>
  <w:style w:type="paragraph" w:styleId="BodyText">
    <w:name w:val="Body Text"/>
    <w:basedOn w:val="Normal"/>
    <w:link w:val="BodyTextChar"/>
    <w:uiPriority w:val="99"/>
    <w:semiHidden/>
    <w:unhideWhenUsed/>
    <w:rsid w:val="00F83703"/>
    <w:pPr>
      <w:spacing w:after="120"/>
    </w:pPr>
  </w:style>
  <w:style w:type="character" w:customStyle="1" w:styleId="BodyTextChar">
    <w:name w:val="Body Text Char"/>
    <w:basedOn w:val="DefaultParagraphFont"/>
    <w:link w:val="BodyText"/>
    <w:uiPriority w:val="99"/>
    <w:semiHidden/>
    <w:rsid w:val="00F8370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83703"/>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51205">
      <w:bodyDiv w:val="1"/>
      <w:marLeft w:val="0"/>
      <w:marRight w:val="0"/>
      <w:marTop w:val="0"/>
      <w:marBottom w:val="0"/>
      <w:divBdr>
        <w:top w:val="none" w:sz="0" w:space="0" w:color="auto"/>
        <w:left w:val="none" w:sz="0" w:space="0" w:color="auto"/>
        <w:bottom w:val="none" w:sz="0" w:space="0" w:color="auto"/>
        <w:right w:val="none" w:sz="0" w:space="0" w:color="auto"/>
      </w:divBdr>
    </w:div>
    <w:div w:id="68968191">
      <w:bodyDiv w:val="1"/>
      <w:marLeft w:val="0"/>
      <w:marRight w:val="0"/>
      <w:marTop w:val="0"/>
      <w:marBottom w:val="0"/>
      <w:divBdr>
        <w:top w:val="none" w:sz="0" w:space="0" w:color="auto"/>
        <w:left w:val="none" w:sz="0" w:space="0" w:color="auto"/>
        <w:bottom w:val="none" w:sz="0" w:space="0" w:color="auto"/>
        <w:right w:val="none" w:sz="0" w:space="0" w:color="auto"/>
      </w:divBdr>
      <w:divsChild>
        <w:div w:id="1485465604">
          <w:marLeft w:val="0"/>
          <w:marRight w:val="0"/>
          <w:marTop w:val="0"/>
          <w:marBottom w:val="0"/>
          <w:divBdr>
            <w:top w:val="none" w:sz="0" w:space="0" w:color="auto"/>
            <w:left w:val="none" w:sz="0" w:space="0" w:color="auto"/>
            <w:bottom w:val="none" w:sz="0" w:space="0" w:color="auto"/>
            <w:right w:val="none" w:sz="0" w:space="0" w:color="auto"/>
          </w:divBdr>
        </w:div>
      </w:divsChild>
    </w:div>
    <w:div w:id="171066083">
      <w:bodyDiv w:val="1"/>
      <w:marLeft w:val="0"/>
      <w:marRight w:val="0"/>
      <w:marTop w:val="0"/>
      <w:marBottom w:val="0"/>
      <w:divBdr>
        <w:top w:val="none" w:sz="0" w:space="0" w:color="auto"/>
        <w:left w:val="none" w:sz="0" w:space="0" w:color="auto"/>
        <w:bottom w:val="none" w:sz="0" w:space="0" w:color="auto"/>
        <w:right w:val="none" w:sz="0" w:space="0" w:color="auto"/>
      </w:divBdr>
      <w:divsChild>
        <w:div w:id="1962495605">
          <w:marLeft w:val="0"/>
          <w:marRight w:val="0"/>
          <w:marTop w:val="0"/>
          <w:marBottom w:val="0"/>
          <w:divBdr>
            <w:top w:val="none" w:sz="0" w:space="0" w:color="auto"/>
            <w:left w:val="none" w:sz="0" w:space="0" w:color="auto"/>
            <w:bottom w:val="none" w:sz="0" w:space="0" w:color="auto"/>
            <w:right w:val="none" w:sz="0" w:space="0" w:color="auto"/>
          </w:divBdr>
          <w:divsChild>
            <w:div w:id="193228633">
              <w:marLeft w:val="0"/>
              <w:marRight w:val="0"/>
              <w:marTop w:val="0"/>
              <w:marBottom w:val="0"/>
              <w:divBdr>
                <w:top w:val="none" w:sz="0" w:space="0" w:color="auto"/>
                <w:left w:val="none" w:sz="0" w:space="0" w:color="auto"/>
                <w:bottom w:val="none" w:sz="0" w:space="0" w:color="auto"/>
                <w:right w:val="none" w:sz="0" w:space="0" w:color="auto"/>
              </w:divBdr>
            </w:div>
            <w:div w:id="15445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4833">
      <w:bodyDiv w:val="1"/>
      <w:marLeft w:val="0"/>
      <w:marRight w:val="0"/>
      <w:marTop w:val="0"/>
      <w:marBottom w:val="0"/>
      <w:divBdr>
        <w:top w:val="none" w:sz="0" w:space="0" w:color="auto"/>
        <w:left w:val="none" w:sz="0" w:space="0" w:color="auto"/>
        <w:bottom w:val="none" w:sz="0" w:space="0" w:color="auto"/>
        <w:right w:val="none" w:sz="0" w:space="0" w:color="auto"/>
      </w:divBdr>
    </w:div>
    <w:div w:id="270211707">
      <w:bodyDiv w:val="1"/>
      <w:marLeft w:val="0"/>
      <w:marRight w:val="0"/>
      <w:marTop w:val="0"/>
      <w:marBottom w:val="0"/>
      <w:divBdr>
        <w:top w:val="none" w:sz="0" w:space="0" w:color="auto"/>
        <w:left w:val="none" w:sz="0" w:space="0" w:color="auto"/>
        <w:bottom w:val="none" w:sz="0" w:space="0" w:color="auto"/>
        <w:right w:val="none" w:sz="0" w:space="0" w:color="auto"/>
      </w:divBdr>
      <w:divsChild>
        <w:div w:id="877815532">
          <w:marLeft w:val="360"/>
          <w:marRight w:val="0"/>
          <w:marTop w:val="200"/>
          <w:marBottom w:val="0"/>
          <w:divBdr>
            <w:top w:val="none" w:sz="0" w:space="0" w:color="auto"/>
            <w:left w:val="none" w:sz="0" w:space="0" w:color="auto"/>
            <w:bottom w:val="none" w:sz="0" w:space="0" w:color="auto"/>
            <w:right w:val="none" w:sz="0" w:space="0" w:color="auto"/>
          </w:divBdr>
        </w:div>
      </w:divsChild>
    </w:div>
    <w:div w:id="345181689">
      <w:bodyDiv w:val="1"/>
      <w:marLeft w:val="0"/>
      <w:marRight w:val="0"/>
      <w:marTop w:val="0"/>
      <w:marBottom w:val="0"/>
      <w:divBdr>
        <w:top w:val="none" w:sz="0" w:space="0" w:color="auto"/>
        <w:left w:val="none" w:sz="0" w:space="0" w:color="auto"/>
        <w:bottom w:val="none" w:sz="0" w:space="0" w:color="auto"/>
        <w:right w:val="none" w:sz="0" w:space="0" w:color="auto"/>
      </w:divBdr>
      <w:divsChild>
        <w:div w:id="1181360534">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5350">
      <w:bodyDiv w:val="1"/>
      <w:marLeft w:val="0"/>
      <w:marRight w:val="0"/>
      <w:marTop w:val="0"/>
      <w:marBottom w:val="0"/>
      <w:divBdr>
        <w:top w:val="none" w:sz="0" w:space="0" w:color="auto"/>
        <w:left w:val="none" w:sz="0" w:space="0" w:color="auto"/>
        <w:bottom w:val="none" w:sz="0" w:space="0" w:color="auto"/>
        <w:right w:val="none" w:sz="0" w:space="0" w:color="auto"/>
      </w:divBdr>
    </w:div>
    <w:div w:id="386605991">
      <w:bodyDiv w:val="1"/>
      <w:marLeft w:val="0"/>
      <w:marRight w:val="0"/>
      <w:marTop w:val="0"/>
      <w:marBottom w:val="0"/>
      <w:divBdr>
        <w:top w:val="none" w:sz="0" w:space="0" w:color="auto"/>
        <w:left w:val="none" w:sz="0" w:space="0" w:color="auto"/>
        <w:bottom w:val="none" w:sz="0" w:space="0" w:color="auto"/>
        <w:right w:val="none" w:sz="0" w:space="0" w:color="auto"/>
      </w:divBdr>
    </w:div>
    <w:div w:id="449131998">
      <w:bodyDiv w:val="1"/>
      <w:marLeft w:val="0"/>
      <w:marRight w:val="0"/>
      <w:marTop w:val="0"/>
      <w:marBottom w:val="0"/>
      <w:divBdr>
        <w:top w:val="none" w:sz="0" w:space="0" w:color="auto"/>
        <w:left w:val="none" w:sz="0" w:space="0" w:color="auto"/>
        <w:bottom w:val="none" w:sz="0" w:space="0" w:color="auto"/>
        <w:right w:val="none" w:sz="0" w:space="0" w:color="auto"/>
      </w:divBdr>
      <w:divsChild>
        <w:div w:id="1181311681">
          <w:marLeft w:val="0"/>
          <w:marRight w:val="0"/>
          <w:marTop w:val="0"/>
          <w:marBottom w:val="0"/>
          <w:divBdr>
            <w:top w:val="none" w:sz="0" w:space="0" w:color="auto"/>
            <w:left w:val="none" w:sz="0" w:space="0" w:color="auto"/>
            <w:bottom w:val="none" w:sz="0" w:space="0" w:color="auto"/>
            <w:right w:val="none" w:sz="0" w:space="0" w:color="auto"/>
          </w:divBdr>
        </w:div>
      </w:divsChild>
    </w:div>
    <w:div w:id="613942356">
      <w:bodyDiv w:val="1"/>
      <w:marLeft w:val="0"/>
      <w:marRight w:val="0"/>
      <w:marTop w:val="0"/>
      <w:marBottom w:val="0"/>
      <w:divBdr>
        <w:top w:val="none" w:sz="0" w:space="0" w:color="auto"/>
        <w:left w:val="none" w:sz="0" w:space="0" w:color="auto"/>
        <w:bottom w:val="none" w:sz="0" w:space="0" w:color="auto"/>
        <w:right w:val="none" w:sz="0" w:space="0" w:color="auto"/>
      </w:divBdr>
      <w:divsChild>
        <w:div w:id="1992053830">
          <w:marLeft w:val="0"/>
          <w:marRight w:val="0"/>
          <w:marTop w:val="0"/>
          <w:marBottom w:val="0"/>
          <w:divBdr>
            <w:top w:val="none" w:sz="0" w:space="0" w:color="auto"/>
            <w:left w:val="none" w:sz="0" w:space="0" w:color="auto"/>
            <w:bottom w:val="none" w:sz="0" w:space="0" w:color="auto"/>
            <w:right w:val="none" w:sz="0" w:space="0" w:color="auto"/>
          </w:divBdr>
          <w:divsChild>
            <w:div w:id="347218098">
              <w:marLeft w:val="0"/>
              <w:marRight w:val="0"/>
              <w:marTop w:val="0"/>
              <w:marBottom w:val="0"/>
              <w:divBdr>
                <w:top w:val="none" w:sz="0" w:space="0" w:color="auto"/>
                <w:left w:val="none" w:sz="0" w:space="0" w:color="auto"/>
                <w:bottom w:val="none" w:sz="0" w:space="0" w:color="auto"/>
                <w:right w:val="none" w:sz="0" w:space="0" w:color="auto"/>
              </w:divBdr>
            </w:div>
            <w:div w:id="12640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9223">
      <w:bodyDiv w:val="1"/>
      <w:marLeft w:val="0"/>
      <w:marRight w:val="0"/>
      <w:marTop w:val="0"/>
      <w:marBottom w:val="0"/>
      <w:divBdr>
        <w:top w:val="none" w:sz="0" w:space="0" w:color="auto"/>
        <w:left w:val="none" w:sz="0" w:space="0" w:color="auto"/>
        <w:bottom w:val="none" w:sz="0" w:space="0" w:color="auto"/>
        <w:right w:val="none" w:sz="0" w:space="0" w:color="auto"/>
      </w:divBdr>
      <w:divsChild>
        <w:div w:id="1787769140">
          <w:marLeft w:val="0"/>
          <w:marRight w:val="0"/>
          <w:marTop w:val="0"/>
          <w:marBottom w:val="0"/>
          <w:divBdr>
            <w:top w:val="none" w:sz="0" w:space="0" w:color="auto"/>
            <w:left w:val="none" w:sz="0" w:space="0" w:color="auto"/>
            <w:bottom w:val="none" w:sz="0" w:space="0" w:color="auto"/>
            <w:right w:val="none" w:sz="0" w:space="0" w:color="auto"/>
          </w:divBdr>
          <w:divsChild>
            <w:div w:id="17839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0834">
      <w:bodyDiv w:val="1"/>
      <w:marLeft w:val="0"/>
      <w:marRight w:val="0"/>
      <w:marTop w:val="0"/>
      <w:marBottom w:val="0"/>
      <w:divBdr>
        <w:top w:val="none" w:sz="0" w:space="0" w:color="auto"/>
        <w:left w:val="none" w:sz="0" w:space="0" w:color="auto"/>
        <w:bottom w:val="none" w:sz="0" w:space="0" w:color="auto"/>
        <w:right w:val="none" w:sz="0" w:space="0" w:color="auto"/>
      </w:divBdr>
    </w:div>
    <w:div w:id="793865943">
      <w:bodyDiv w:val="1"/>
      <w:marLeft w:val="0"/>
      <w:marRight w:val="0"/>
      <w:marTop w:val="0"/>
      <w:marBottom w:val="0"/>
      <w:divBdr>
        <w:top w:val="none" w:sz="0" w:space="0" w:color="auto"/>
        <w:left w:val="none" w:sz="0" w:space="0" w:color="auto"/>
        <w:bottom w:val="none" w:sz="0" w:space="0" w:color="auto"/>
        <w:right w:val="none" w:sz="0" w:space="0" w:color="auto"/>
      </w:divBdr>
    </w:div>
    <w:div w:id="808791950">
      <w:bodyDiv w:val="1"/>
      <w:marLeft w:val="0"/>
      <w:marRight w:val="0"/>
      <w:marTop w:val="0"/>
      <w:marBottom w:val="0"/>
      <w:divBdr>
        <w:top w:val="none" w:sz="0" w:space="0" w:color="auto"/>
        <w:left w:val="none" w:sz="0" w:space="0" w:color="auto"/>
        <w:bottom w:val="none" w:sz="0" w:space="0" w:color="auto"/>
        <w:right w:val="none" w:sz="0" w:space="0" w:color="auto"/>
      </w:divBdr>
      <w:divsChild>
        <w:div w:id="514465769">
          <w:marLeft w:val="0"/>
          <w:marRight w:val="0"/>
          <w:marTop w:val="0"/>
          <w:marBottom w:val="0"/>
          <w:divBdr>
            <w:top w:val="none" w:sz="0" w:space="0" w:color="auto"/>
            <w:left w:val="none" w:sz="0" w:space="0" w:color="auto"/>
            <w:bottom w:val="none" w:sz="0" w:space="0" w:color="auto"/>
            <w:right w:val="none" w:sz="0" w:space="0" w:color="auto"/>
          </w:divBdr>
        </w:div>
      </w:divsChild>
    </w:div>
    <w:div w:id="820851360">
      <w:bodyDiv w:val="1"/>
      <w:marLeft w:val="0"/>
      <w:marRight w:val="0"/>
      <w:marTop w:val="0"/>
      <w:marBottom w:val="0"/>
      <w:divBdr>
        <w:top w:val="none" w:sz="0" w:space="0" w:color="auto"/>
        <w:left w:val="none" w:sz="0" w:space="0" w:color="auto"/>
        <w:bottom w:val="none" w:sz="0" w:space="0" w:color="auto"/>
        <w:right w:val="none" w:sz="0" w:space="0" w:color="auto"/>
      </w:divBdr>
      <w:divsChild>
        <w:div w:id="472252879">
          <w:marLeft w:val="0"/>
          <w:marRight w:val="0"/>
          <w:marTop w:val="0"/>
          <w:marBottom w:val="0"/>
          <w:divBdr>
            <w:top w:val="none" w:sz="0" w:space="0" w:color="auto"/>
            <w:left w:val="none" w:sz="0" w:space="0" w:color="auto"/>
            <w:bottom w:val="none" w:sz="0" w:space="0" w:color="auto"/>
            <w:right w:val="none" w:sz="0" w:space="0" w:color="auto"/>
          </w:divBdr>
        </w:div>
      </w:divsChild>
    </w:div>
    <w:div w:id="903029554">
      <w:bodyDiv w:val="1"/>
      <w:marLeft w:val="0"/>
      <w:marRight w:val="0"/>
      <w:marTop w:val="0"/>
      <w:marBottom w:val="0"/>
      <w:divBdr>
        <w:top w:val="none" w:sz="0" w:space="0" w:color="auto"/>
        <w:left w:val="none" w:sz="0" w:space="0" w:color="auto"/>
        <w:bottom w:val="none" w:sz="0" w:space="0" w:color="auto"/>
        <w:right w:val="none" w:sz="0" w:space="0" w:color="auto"/>
      </w:divBdr>
    </w:div>
    <w:div w:id="991831528">
      <w:bodyDiv w:val="1"/>
      <w:marLeft w:val="0"/>
      <w:marRight w:val="0"/>
      <w:marTop w:val="0"/>
      <w:marBottom w:val="0"/>
      <w:divBdr>
        <w:top w:val="none" w:sz="0" w:space="0" w:color="auto"/>
        <w:left w:val="none" w:sz="0" w:space="0" w:color="auto"/>
        <w:bottom w:val="none" w:sz="0" w:space="0" w:color="auto"/>
        <w:right w:val="none" w:sz="0" w:space="0" w:color="auto"/>
      </w:divBdr>
    </w:div>
    <w:div w:id="1023869303">
      <w:bodyDiv w:val="1"/>
      <w:marLeft w:val="0"/>
      <w:marRight w:val="0"/>
      <w:marTop w:val="0"/>
      <w:marBottom w:val="0"/>
      <w:divBdr>
        <w:top w:val="none" w:sz="0" w:space="0" w:color="auto"/>
        <w:left w:val="none" w:sz="0" w:space="0" w:color="auto"/>
        <w:bottom w:val="none" w:sz="0" w:space="0" w:color="auto"/>
        <w:right w:val="none" w:sz="0" w:space="0" w:color="auto"/>
      </w:divBdr>
    </w:div>
    <w:div w:id="1040010799">
      <w:bodyDiv w:val="1"/>
      <w:marLeft w:val="0"/>
      <w:marRight w:val="0"/>
      <w:marTop w:val="0"/>
      <w:marBottom w:val="0"/>
      <w:divBdr>
        <w:top w:val="none" w:sz="0" w:space="0" w:color="auto"/>
        <w:left w:val="none" w:sz="0" w:space="0" w:color="auto"/>
        <w:bottom w:val="none" w:sz="0" w:space="0" w:color="auto"/>
        <w:right w:val="none" w:sz="0" w:space="0" w:color="auto"/>
      </w:divBdr>
    </w:div>
    <w:div w:id="1219052535">
      <w:bodyDiv w:val="1"/>
      <w:marLeft w:val="0"/>
      <w:marRight w:val="0"/>
      <w:marTop w:val="0"/>
      <w:marBottom w:val="0"/>
      <w:divBdr>
        <w:top w:val="none" w:sz="0" w:space="0" w:color="auto"/>
        <w:left w:val="none" w:sz="0" w:space="0" w:color="auto"/>
        <w:bottom w:val="none" w:sz="0" w:space="0" w:color="auto"/>
        <w:right w:val="none" w:sz="0" w:space="0" w:color="auto"/>
      </w:divBdr>
    </w:div>
    <w:div w:id="1249651992">
      <w:bodyDiv w:val="1"/>
      <w:marLeft w:val="0"/>
      <w:marRight w:val="0"/>
      <w:marTop w:val="0"/>
      <w:marBottom w:val="0"/>
      <w:divBdr>
        <w:top w:val="none" w:sz="0" w:space="0" w:color="auto"/>
        <w:left w:val="none" w:sz="0" w:space="0" w:color="auto"/>
        <w:bottom w:val="none" w:sz="0" w:space="0" w:color="auto"/>
        <w:right w:val="none" w:sz="0" w:space="0" w:color="auto"/>
      </w:divBdr>
    </w:div>
    <w:div w:id="1418208366">
      <w:bodyDiv w:val="1"/>
      <w:marLeft w:val="0"/>
      <w:marRight w:val="0"/>
      <w:marTop w:val="0"/>
      <w:marBottom w:val="0"/>
      <w:divBdr>
        <w:top w:val="none" w:sz="0" w:space="0" w:color="auto"/>
        <w:left w:val="none" w:sz="0" w:space="0" w:color="auto"/>
        <w:bottom w:val="none" w:sz="0" w:space="0" w:color="auto"/>
        <w:right w:val="none" w:sz="0" w:space="0" w:color="auto"/>
      </w:divBdr>
    </w:div>
    <w:div w:id="1534537419">
      <w:bodyDiv w:val="1"/>
      <w:marLeft w:val="0"/>
      <w:marRight w:val="0"/>
      <w:marTop w:val="0"/>
      <w:marBottom w:val="0"/>
      <w:divBdr>
        <w:top w:val="none" w:sz="0" w:space="0" w:color="auto"/>
        <w:left w:val="none" w:sz="0" w:space="0" w:color="auto"/>
        <w:bottom w:val="none" w:sz="0" w:space="0" w:color="auto"/>
        <w:right w:val="none" w:sz="0" w:space="0" w:color="auto"/>
      </w:divBdr>
    </w:div>
    <w:div w:id="1632438951">
      <w:bodyDiv w:val="1"/>
      <w:marLeft w:val="0"/>
      <w:marRight w:val="0"/>
      <w:marTop w:val="0"/>
      <w:marBottom w:val="0"/>
      <w:divBdr>
        <w:top w:val="none" w:sz="0" w:space="0" w:color="auto"/>
        <w:left w:val="none" w:sz="0" w:space="0" w:color="auto"/>
        <w:bottom w:val="none" w:sz="0" w:space="0" w:color="auto"/>
        <w:right w:val="none" w:sz="0" w:space="0" w:color="auto"/>
      </w:divBdr>
    </w:div>
    <w:div w:id="1653212353">
      <w:bodyDiv w:val="1"/>
      <w:marLeft w:val="0"/>
      <w:marRight w:val="0"/>
      <w:marTop w:val="0"/>
      <w:marBottom w:val="0"/>
      <w:divBdr>
        <w:top w:val="none" w:sz="0" w:space="0" w:color="auto"/>
        <w:left w:val="none" w:sz="0" w:space="0" w:color="auto"/>
        <w:bottom w:val="none" w:sz="0" w:space="0" w:color="auto"/>
        <w:right w:val="none" w:sz="0" w:space="0" w:color="auto"/>
      </w:divBdr>
    </w:div>
    <w:div w:id="1660575999">
      <w:bodyDiv w:val="1"/>
      <w:marLeft w:val="0"/>
      <w:marRight w:val="0"/>
      <w:marTop w:val="0"/>
      <w:marBottom w:val="0"/>
      <w:divBdr>
        <w:top w:val="none" w:sz="0" w:space="0" w:color="auto"/>
        <w:left w:val="none" w:sz="0" w:space="0" w:color="auto"/>
        <w:bottom w:val="none" w:sz="0" w:space="0" w:color="auto"/>
        <w:right w:val="none" w:sz="0" w:space="0" w:color="auto"/>
      </w:divBdr>
      <w:divsChild>
        <w:div w:id="1433816839">
          <w:marLeft w:val="0"/>
          <w:marRight w:val="0"/>
          <w:marTop w:val="0"/>
          <w:marBottom w:val="0"/>
          <w:divBdr>
            <w:top w:val="none" w:sz="0" w:space="0" w:color="auto"/>
            <w:left w:val="none" w:sz="0" w:space="0" w:color="auto"/>
            <w:bottom w:val="none" w:sz="0" w:space="0" w:color="auto"/>
            <w:right w:val="none" w:sz="0" w:space="0" w:color="auto"/>
          </w:divBdr>
          <w:divsChild>
            <w:div w:id="11364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6984">
      <w:bodyDiv w:val="1"/>
      <w:marLeft w:val="0"/>
      <w:marRight w:val="0"/>
      <w:marTop w:val="0"/>
      <w:marBottom w:val="0"/>
      <w:divBdr>
        <w:top w:val="none" w:sz="0" w:space="0" w:color="auto"/>
        <w:left w:val="none" w:sz="0" w:space="0" w:color="auto"/>
        <w:bottom w:val="none" w:sz="0" w:space="0" w:color="auto"/>
        <w:right w:val="none" w:sz="0" w:space="0" w:color="auto"/>
      </w:divBdr>
    </w:div>
    <w:div w:id="1955557529">
      <w:bodyDiv w:val="1"/>
      <w:marLeft w:val="0"/>
      <w:marRight w:val="0"/>
      <w:marTop w:val="0"/>
      <w:marBottom w:val="0"/>
      <w:divBdr>
        <w:top w:val="none" w:sz="0" w:space="0" w:color="auto"/>
        <w:left w:val="none" w:sz="0" w:space="0" w:color="auto"/>
        <w:bottom w:val="none" w:sz="0" w:space="0" w:color="auto"/>
        <w:right w:val="none" w:sz="0" w:space="0" w:color="auto"/>
      </w:divBdr>
    </w:div>
    <w:div w:id="1989625063">
      <w:bodyDiv w:val="1"/>
      <w:marLeft w:val="0"/>
      <w:marRight w:val="0"/>
      <w:marTop w:val="0"/>
      <w:marBottom w:val="0"/>
      <w:divBdr>
        <w:top w:val="none" w:sz="0" w:space="0" w:color="auto"/>
        <w:left w:val="none" w:sz="0" w:space="0" w:color="auto"/>
        <w:bottom w:val="none" w:sz="0" w:space="0" w:color="auto"/>
        <w:right w:val="none" w:sz="0" w:space="0" w:color="auto"/>
      </w:divBdr>
    </w:div>
    <w:div w:id="1992977802">
      <w:bodyDiv w:val="1"/>
      <w:marLeft w:val="0"/>
      <w:marRight w:val="0"/>
      <w:marTop w:val="0"/>
      <w:marBottom w:val="0"/>
      <w:divBdr>
        <w:top w:val="none" w:sz="0" w:space="0" w:color="auto"/>
        <w:left w:val="none" w:sz="0" w:space="0" w:color="auto"/>
        <w:bottom w:val="none" w:sz="0" w:space="0" w:color="auto"/>
        <w:right w:val="none" w:sz="0" w:space="0" w:color="auto"/>
      </w:divBdr>
    </w:div>
    <w:div w:id="1996297729">
      <w:bodyDiv w:val="1"/>
      <w:marLeft w:val="0"/>
      <w:marRight w:val="0"/>
      <w:marTop w:val="0"/>
      <w:marBottom w:val="0"/>
      <w:divBdr>
        <w:top w:val="none" w:sz="0" w:space="0" w:color="auto"/>
        <w:left w:val="none" w:sz="0" w:space="0" w:color="auto"/>
        <w:bottom w:val="none" w:sz="0" w:space="0" w:color="auto"/>
        <w:right w:val="none" w:sz="0" w:space="0" w:color="auto"/>
      </w:divBdr>
      <w:divsChild>
        <w:div w:id="2143498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A0B5-C247-4AE9-9DAB-47D2A466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7</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UserID</dc:creator>
  <cp:lastModifiedBy>Sanjiva Gunasekara</cp:lastModifiedBy>
  <cp:revision>8</cp:revision>
  <cp:lastPrinted>2023-08-10T21:49:00Z</cp:lastPrinted>
  <dcterms:created xsi:type="dcterms:W3CDTF">2024-06-24T06:06:00Z</dcterms:created>
  <dcterms:modified xsi:type="dcterms:W3CDTF">2024-08-08T20:28:00Z</dcterms:modified>
</cp:coreProperties>
</file>